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C9" w:rsidRPr="005E7DFD"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cs="Calibri"/>
          <w:sz w:val="44"/>
          <w:szCs w:val="44"/>
        </w:rPr>
      </w:pPr>
      <w:r w:rsidRPr="005E7DFD">
        <w:rPr>
          <w:rFonts w:cs="Calibri"/>
          <w:sz w:val="44"/>
          <w:szCs w:val="44"/>
        </w:rPr>
        <w:t>VSWO</w:t>
      </w:r>
    </w:p>
    <w:p w:rsidR="00DD2911" w:rsidRPr="005E7DFD"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cs="Calibri"/>
          <w:b/>
          <w:i/>
          <w:sz w:val="36"/>
          <w:szCs w:val="36"/>
          <w:u w:val="single"/>
        </w:rPr>
      </w:pPr>
      <w:r w:rsidRPr="005E7DFD">
        <w:rPr>
          <w:rFonts w:cs="Calibri"/>
          <w:b/>
          <w:i/>
          <w:sz w:val="36"/>
          <w:szCs w:val="36"/>
          <w:u w:val="single"/>
        </w:rPr>
        <w:t>MINUTES</w:t>
      </w:r>
    </w:p>
    <w:p w:rsidR="00DD2911" w:rsidRPr="005E7DFD"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cs="Calibri"/>
          <w:b/>
          <w:i/>
          <w:sz w:val="36"/>
          <w:szCs w:val="36"/>
        </w:rPr>
      </w:pPr>
      <w:r w:rsidRPr="005E7DFD">
        <w:rPr>
          <w:rFonts w:cs="Calibri"/>
          <w:b/>
          <w:i/>
          <w:sz w:val="36"/>
          <w:szCs w:val="36"/>
        </w:rPr>
        <w:t>Board of Directors</w:t>
      </w:r>
    </w:p>
    <w:p w:rsidR="00DD2911" w:rsidRPr="005E7DFD"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cs="Calibri"/>
          <w:b/>
          <w:sz w:val="28"/>
          <w:szCs w:val="28"/>
        </w:rPr>
      </w:pPr>
      <w:r w:rsidRPr="005E7DFD">
        <w:rPr>
          <w:rFonts w:cs="Calibri"/>
          <w:b/>
          <w:sz w:val="28"/>
          <w:szCs w:val="28"/>
        </w:rPr>
        <w:t>Meeting Date:</w:t>
      </w:r>
      <w:r w:rsidR="001D658B" w:rsidRPr="005E7DFD">
        <w:rPr>
          <w:rFonts w:cs="Calibri"/>
          <w:b/>
          <w:sz w:val="28"/>
          <w:szCs w:val="28"/>
        </w:rPr>
        <w:t>8/</w:t>
      </w:r>
      <w:r w:rsidR="00143955" w:rsidRPr="005E7DFD">
        <w:rPr>
          <w:rFonts w:cs="Calibri"/>
          <w:b/>
          <w:sz w:val="28"/>
          <w:szCs w:val="28"/>
        </w:rPr>
        <w:t>17</w:t>
      </w:r>
      <w:r w:rsidR="00CD6145" w:rsidRPr="005E7DFD">
        <w:rPr>
          <w:rFonts w:cs="Calibri"/>
          <w:b/>
          <w:sz w:val="28"/>
          <w:szCs w:val="28"/>
        </w:rPr>
        <w:t>/1</w:t>
      </w:r>
      <w:r w:rsidR="00143955" w:rsidRPr="005E7DFD">
        <w:rPr>
          <w:rFonts w:cs="Calibri"/>
          <w:b/>
          <w:sz w:val="28"/>
          <w:szCs w:val="28"/>
        </w:rPr>
        <w:t>7</w:t>
      </w:r>
    </w:p>
    <w:p w:rsidR="00DD2911" w:rsidRPr="005E7DFD"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cs="Calibri"/>
          <w:b/>
          <w:sz w:val="16"/>
          <w:szCs w:val="16"/>
        </w:rPr>
      </w:pPr>
    </w:p>
    <w:p w:rsidR="00DD2911" w:rsidRPr="005E7DFD" w:rsidRDefault="00DD2911" w:rsidP="00DD2911">
      <w:pPr>
        <w:rPr>
          <w:rFonts w:cs="Calibri"/>
          <w:sz w:val="16"/>
          <w:szCs w:val="16"/>
        </w:rPr>
      </w:pPr>
    </w:p>
    <w:p w:rsidR="00DD2911" w:rsidRPr="005E7DFD" w:rsidRDefault="00DD2911" w:rsidP="00DD2911">
      <w:pPr>
        <w:rPr>
          <w:rFonts w:cs="Calibri"/>
          <w:sz w:val="24"/>
          <w:szCs w:val="24"/>
        </w:rPr>
      </w:pPr>
      <w:r w:rsidRPr="005E7DFD">
        <w:rPr>
          <w:rFonts w:cs="Calibri"/>
          <w:b/>
          <w:sz w:val="24"/>
          <w:szCs w:val="24"/>
          <w:u w:val="single"/>
        </w:rPr>
        <w:t>Call to Order:</w:t>
      </w:r>
      <w:r w:rsidRPr="005E7DFD">
        <w:rPr>
          <w:rFonts w:cs="Calibri"/>
          <w:sz w:val="24"/>
          <w:szCs w:val="24"/>
        </w:rPr>
        <w:t xml:space="preserve"> A </w:t>
      </w:r>
      <w:r w:rsidR="001D658B" w:rsidRPr="005E7DFD">
        <w:rPr>
          <w:rFonts w:cs="Calibri"/>
          <w:sz w:val="24"/>
          <w:szCs w:val="24"/>
        </w:rPr>
        <w:t>pre-convention</w:t>
      </w:r>
      <w:r w:rsidRPr="005E7DFD">
        <w:rPr>
          <w:rFonts w:cs="Calibri"/>
          <w:sz w:val="24"/>
          <w:szCs w:val="24"/>
        </w:rPr>
        <w:t xml:space="preserve"> meeting of the Board of Directors, VSWO, was held </w:t>
      </w:r>
      <w:r w:rsidR="00CD6145" w:rsidRPr="005E7DFD">
        <w:rPr>
          <w:rFonts w:cs="Calibri"/>
          <w:sz w:val="24"/>
          <w:szCs w:val="24"/>
        </w:rPr>
        <w:t xml:space="preserve">at </w:t>
      </w:r>
      <w:r w:rsidR="00143955" w:rsidRPr="005E7DFD">
        <w:rPr>
          <w:rFonts w:cs="Calibri"/>
          <w:sz w:val="24"/>
          <w:szCs w:val="24"/>
        </w:rPr>
        <w:t>St. Philip</w:t>
      </w:r>
      <w:r w:rsidR="00550662" w:rsidRPr="005E7DFD">
        <w:rPr>
          <w:rFonts w:cs="Calibri"/>
          <w:sz w:val="24"/>
          <w:szCs w:val="24"/>
        </w:rPr>
        <w:t xml:space="preserve"> Lutheran Church, </w:t>
      </w:r>
      <w:r w:rsidR="00143955" w:rsidRPr="005E7DFD">
        <w:rPr>
          <w:rFonts w:cs="Calibri"/>
          <w:sz w:val="24"/>
          <w:szCs w:val="24"/>
        </w:rPr>
        <w:t>Roanoke</w:t>
      </w:r>
      <w:r w:rsidR="00550662" w:rsidRPr="005E7DFD">
        <w:rPr>
          <w:rFonts w:cs="Calibri"/>
          <w:sz w:val="24"/>
          <w:szCs w:val="24"/>
        </w:rPr>
        <w:t xml:space="preserve">, VA </w:t>
      </w:r>
      <w:r w:rsidRPr="005E7DFD">
        <w:rPr>
          <w:rFonts w:cs="Calibri"/>
          <w:sz w:val="24"/>
          <w:szCs w:val="24"/>
        </w:rPr>
        <w:t xml:space="preserve">on </w:t>
      </w:r>
      <w:r w:rsidR="001D658B" w:rsidRPr="005E7DFD">
        <w:rPr>
          <w:rFonts w:cs="Calibri"/>
          <w:sz w:val="24"/>
          <w:szCs w:val="24"/>
        </w:rPr>
        <w:t xml:space="preserve">August </w:t>
      </w:r>
      <w:r w:rsidR="00143955" w:rsidRPr="005E7DFD">
        <w:rPr>
          <w:rFonts w:cs="Calibri"/>
          <w:sz w:val="24"/>
          <w:szCs w:val="24"/>
        </w:rPr>
        <w:t>17</w:t>
      </w:r>
      <w:r w:rsidRPr="005E7DFD">
        <w:rPr>
          <w:rFonts w:cs="Calibri"/>
          <w:sz w:val="24"/>
          <w:szCs w:val="24"/>
        </w:rPr>
        <w:t>, 201</w:t>
      </w:r>
      <w:r w:rsidR="00143955" w:rsidRPr="005E7DFD">
        <w:rPr>
          <w:rFonts w:cs="Calibri"/>
          <w:sz w:val="24"/>
          <w:szCs w:val="24"/>
        </w:rPr>
        <w:t>7</w:t>
      </w:r>
      <w:r w:rsidRPr="005E7DFD">
        <w:rPr>
          <w:rFonts w:cs="Calibri"/>
          <w:sz w:val="24"/>
          <w:szCs w:val="24"/>
        </w:rPr>
        <w:t xml:space="preserve">. The meeting convened at </w:t>
      </w:r>
      <w:r w:rsidR="00550662" w:rsidRPr="005E7DFD">
        <w:rPr>
          <w:rFonts w:cs="Calibri"/>
          <w:sz w:val="24"/>
          <w:szCs w:val="24"/>
        </w:rPr>
        <w:t>4:00</w:t>
      </w:r>
      <w:r w:rsidR="00D917BE" w:rsidRPr="005E7DFD">
        <w:rPr>
          <w:rFonts w:cs="Calibri"/>
          <w:sz w:val="24"/>
          <w:szCs w:val="24"/>
        </w:rPr>
        <w:t>pm</w:t>
      </w:r>
      <w:r w:rsidR="00A64915" w:rsidRPr="005E7DFD">
        <w:rPr>
          <w:rFonts w:cs="Calibri"/>
          <w:sz w:val="24"/>
          <w:szCs w:val="24"/>
        </w:rPr>
        <w:t xml:space="preserve">, President </w:t>
      </w:r>
      <w:r w:rsidR="00550662" w:rsidRPr="005E7DFD">
        <w:rPr>
          <w:rFonts w:cs="Calibri"/>
          <w:sz w:val="24"/>
          <w:szCs w:val="24"/>
        </w:rPr>
        <w:t xml:space="preserve">Lisa </w:t>
      </w:r>
      <w:proofErr w:type="spellStart"/>
      <w:r w:rsidR="00550662" w:rsidRPr="005E7DFD">
        <w:rPr>
          <w:rFonts w:cs="Calibri"/>
          <w:sz w:val="24"/>
          <w:szCs w:val="24"/>
        </w:rPr>
        <w:t>Taglauer</w:t>
      </w:r>
      <w:proofErr w:type="spellEnd"/>
      <w:r w:rsidR="00A64915" w:rsidRPr="005E7DFD">
        <w:rPr>
          <w:rFonts w:cs="Calibri"/>
          <w:sz w:val="24"/>
          <w:szCs w:val="24"/>
        </w:rPr>
        <w:t xml:space="preserve"> presiding, Helen Weaver, Secretary. Members of the Board in attendance were </w:t>
      </w:r>
      <w:r w:rsidR="00143955" w:rsidRPr="005E7DFD">
        <w:rPr>
          <w:rFonts w:cs="Calibri"/>
          <w:sz w:val="24"/>
          <w:szCs w:val="24"/>
        </w:rPr>
        <w:t xml:space="preserve">Renée </w:t>
      </w:r>
      <w:proofErr w:type="spellStart"/>
      <w:r w:rsidR="00143955" w:rsidRPr="005E7DFD">
        <w:rPr>
          <w:rFonts w:cs="Calibri"/>
          <w:sz w:val="24"/>
          <w:szCs w:val="24"/>
        </w:rPr>
        <w:t>Ballentine</w:t>
      </w:r>
      <w:proofErr w:type="spellEnd"/>
      <w:r w:rsidR="00CD6145" w:rsidRPr="005E7DFD">
        <w:rPr>
          <w:rFonts w:cs="Calibri"/>
          <w:sz w:val="24"/>
          <w:szCs w:val="24"/>
        </w:rPr>
        <w:t xml:space="preserve">, Vice President; </w:t>
      </w:r>
      <w:r w:rsidR="00550662" w:rsidRPr="005E7DFD">
        <w:rPr>
          <w:rFonts w:cs="Calibri"/>
          <w:sz w:val="24"/>
          <w:szCs w:val="24"/>
        </w:rPr>
        <w:t>Edith Blake</w:t>
      </w:r>
      <w:r w:rsidR="00093330" w:rsidRPr="005E7DFD">
        <w:rPr>
          <w:rFonts w:cs="Calibri"/>
          <w:sz w:val="24"/>
          <w:szCs w:val="24"/>
        </w:rPr>
        <w:t xml:space="preserve">, Treasurer; </w:t>
      </w:r>
      <w:r w:rsidR="00143955" w:rsidRPr="005E7DFD">
        <w:rPr>
          <w:rFonts w:cs="Calibri"/>
          <w:sz w:val="24"/>
          <w:szCs w:val="24"/>
        </w:rPr>
        <w:t xml:space="preserve">Zelda </w:t>
      </w:r>
      <w:proofErr w:type="spellStart"/>
      <w:r w:rsidR="00143955" w:rsidRPr="005E7DFD">
        <w:rPr>
          <w:rFonts w:cs="Calibri"/>
          <w:sz w:val="24"/>
          <w:szCs w:val="24"/>
        </w:rPr>
        <w:t>Whetzel</w:t>
      </w:r>
      <w:proofErr w:type="spellEnd"/>
      <w:r w:rsidR="00093330" w:rsidRPr="005E7DFD">
        <w:rPr>
          <w:rFonts w:cs="Calibri"/>
          <w:sz w:val="24"/>
          <w:szCs w:val="24"/>
        </w:rPr>
        <w:t>;</w:t>
      </w:r>
      <w:r w:rsidR="00143955" w:rsidRPr="005E7DFD">
        <w:rPr>
          <w:rFonts w:cs="Calibri"/>
          <w:sz w:val="24"/>
          <w:szCs w:val="24"/>
        </w:rPr>
        <w:t xml:space="preserve"> Judy </w:t>
      </w:r>
      <w:proofErr w:type="spellStart"/>
      <w:r w:rsidR="00143955" w:rsidRPr="005E7DFD">
        <w:rPr>
          <w:rFonts w:cs="Calibri"/>
          <w:sz w:val="24"/>
          <w:szCs w:val="24"/>
        </w:rPr>
        <w:t>Wilfong</w:t>
      </w:r>
      <w:proofErr w:type="spellEnd"/>
      <w:r w:rsidR="00093330" w:rsidRPr="005E7DFD">
        <w:rPr>
          <w:rFonts w:cs="Calibri"/>
          <w:sz w:val="24"/>
          <w:szCs w:val="24"/>
        </w:rPr>
        <w:t xml:space="preserve">; </w:t>
      </w:r>
      <w:r w:rsidR="00550662" w:rsidRPr="005E7DFD">
        <w:rPr>
          <w:rFonts w:cs="Calibri"/>
          <w:sz w:val="24"/>
          <w:szCs w:val="24"/>
        </w:rPr>
        <w:t>Ellen Greene</w:t>
      </w:r>
      <w:r w:rsidR="00D917BE" w:rsidRPr="005E7DFD">
        <w:rPr>
          <w:rFonts w:cs="Calibri"/>
          <w:sz w:val="24"/>
          <w:szCs w:val="24"/>
        </w:rPr>
        <w:t xml:space="preserve">; </w:t>
      </w:r>
      <w:r w:rsidR="00143955" w:rsidRPr="005E7DFD">
        <w:rPr>
          <w:rFonts w:cs="Calibri"/>
          <w:sz w:val="24"/>
          <w:szCs w:val="24"/>
        </w:rPr>
        <w:t xml:space="preserve">Michelle </w:t>
      </w:r>
      <w:proofErr w:type="spellStart"/>
      <w:r w:rsidR="00143955" w:rsidRPr="005E7DFD">
        <w:rPr>
          <w:rFonts w:cs="Calibri"/>
          <w:sz w:val="24"/>
          <w:szCs w:val="24"/>
        </w:rPr>
        <w:t>Poore</w:t>
      </w:r>
      <w:proofErr w:type="spellEnd"/>
      <w:r w:rsidR="00D917BE" w:rsidRPr="005E7DFD">
        <w:rPr>
          <w:rFonts w:cs="Calibri"/>
          <w:sz w:val="24"/>
          <w:szCs w:val="24"/>
        </w:rPr>
        <w:t xml:space="preserve">; and </w:t>
      </w:r>
      <w:r w:rsidR="00550662" w:rsidRPr="005E7DFD">
        <w:rPr>
          <w:rFonts w:cs="Calibri"/>
          <w:sz w:val="24"/>
          <w:szCs w:val="24"/>
        </w:rPr>
        <w:t>Linda Lowry</w:t>
      </w:r>
      <w:r w:rsidR="00A64915" w:rsidRPr="005E7DFD">
        <w:rPr>
          <w:rFonts w:cs="Calibri"/>
          <w:sz w:val="24"/>
          <w:szCs w:val="24"/>
        </w:rPr>
        <w:t xml:space="preserve">. </w:t>
      </w:r>
      <w:r w:rsidR="00CD6145" w:rsidRPr="005E7DFD">
        <w:rPr>
          <w:rFonts w:cs="Calibri"/>
          <w:sz w:val="24"/>
          <w:szCs w:val="24"/>
        </w:rPr>
        <w:t xml:space="preserve">Guests in attendance were </w:t>
      </w:r>
      <w:r w:rsidR="00143955" w:rsidRPr="005E7DFD">
        <w:rPr>
          <w:rFonts w:cs="Calibri"/>
          <w:sz w:val="24"/>
          <w:szCs w:val="24"/>
        </w:rPr>
        <w:t>Gwen Edwards</w:t>
      </w:r>
      <w:r w:rsidR="00D917BE" w:rsidRPr="005E7DFD">
        <w:rPr>
          <w:rFonts w:cs="Calibri"/>
          <w:sz w:val="24"/>
          <w:szCs w:val="24"/>
        </w:rPr>
        <w:t xml:space="preserve">; Judy </w:t>
      </w:r>
      <w:proofErr w:type="spellStart"/>
      <w:r w:rsidR="00D917BE" w:rsidRPr="005E7DFD">
        <w:rPr>
          <w:rFonts w:cs="Calibri"/>
          <w:sz w:val="24"/>
          <w:szCs w:val="24"/>
        </w:rPr>
        <w:t>Casteele</w:t>
      </w:r>
      <w:proofErr w:type="spellEnd"/>
      <w:r w:rsidR="00D917BE" w:rsidRPr="005E7DFD">
        <w:rPr>
          <w:rFonts w:cs="Calibri"/>
          <w:sz w:val="24"/>
          <w:szCs w:val="24"/>
        </w:rPr>
        <w:t>;</w:t>
      </w:r>
      <w:r w:rsidR="00143955" w:rsidRPr="005E7DFD">
        <w:rPr>
          <w:rFonts w:cs="Calibri"/>
          <w:sz w:val="24"/>
          <w:szCs w:val="24"/>
        </w:rPr>
        <w:t xml:space="preserve"> </w:t>
      </w:r>
      <w:r w:rsidR="00D917BE" w:rsidRPr="005E7DFD">
        <w:rPr>
          <w:rFonts w:cs="Calibri"/>
          <w:sz w:val="24"/>
          <w:szCs w:val="24"/>
        </w:rPr>
        <w:t xml:space="preserve">and </w:t>
      </w:r>
      <w:r w:rsidR="00143955" w:rsidRPr="005E7DFD">
        <w:rPr>
          <w:rFonts w:cs="Calibri"/>
          <w:sz w:val="24"/>
          <w:szCs w:val="24"/>
        </w:rPr>
        <w:t xml:space="preserve">Bonnie </w:t>
      </w:r>
      <w:proofErr w:type="spellStart"/>
      <w:r w:rsidR="00143955" w:rsidRPr="005E7DFD">
        <w:rPr>
          <w:rFonts w:cs="Calibri"/>
          <w:sz w:val="24"/>
          <w:szCs w:val="24"/>
        </w:rPr>
        <w:t>Mantta</w:t>
      </w:r>
      <w:proofErr w:type="spellEnd"/>
      <w:r w:rsidR="00CD6145" w:rsidRPr="005E7DFD">
        <w:rPr>
          <w:rFonts w:cs="Calibri"/>
          <w:sz w:val="24"/>
          <w:szCs w:val="24"/>
        </w:rPr>
        <w:t>.</w:t>
      </w:r>
    </w:p>
    <w:p w:rsidR="00A64915" w:rsidRPr="005E7DFD" w:rsidRDefault="00A64915" w:rsidP="00DD2911">
      <w:pPr>
        <w:rPr>
          <w:rFonts w:cs="Calibri"/>
          <w:b/>
          <w:sz w:val="24"/>
          <w:szCs w:val="24"/>
          <w:u w:val="single"/>
        </w:rPr>
      </w:pPr>
      <w:r w:rsidRPr="005E7DFD">
        <w:rPr>
          <w:rFonts w:cs="Calibri"/>
          <w:b/>
          <w:sz w:val="24"/>
          <w:szCs w:val="24"/>
          <w:u w:val="single"/>
        </w:rPr>
        <w:t>Officers Reports:</w:t>
      </w:r>
    </w:p>
    <w:p w:rsidR="00143955" w:rsidRPr="005E7DFD" w:rsidRDefault="00143955" w:rsidP="00143955">
      <w:pPr>
        <w:numPr>
          <w:ilvl w:val="0"/>
          <w:numId w:val="3"/>
        </w:numPr>
        <w:tabs>
          <w:tab w:val="left" w:pos="1080"/>
        </w:tabs>
        <w:spacing w:after="0" w:line="240" w:lineRule="auto"/>
        <w:ind w:left="1080" w:hanging="540"/>
        <w:rPr>
          <w:rFonts w:cs="Calibri"/>
          <w:b/>
          <w:sz w:val="24"/>
          <w:szCs w:val="24"/>
        </w:rPr>
      </w:pPr>
      <w:r w:rsidRPr="005E7DFD">
        <w:rPr>
          <w:rFonts w:cs="Calibri"/>
          <w:b/>
          <w:sz w:val="24"/>
          <w:szCs w:val="24"/>
        </w:rPr>
        <w:t>President’s Report</w:t>
      </w:r>
    </w:p>
    <w:p w:rsidR="00143955" w:rsidRPr="005E7DFD" w:rsidRDefault="00143955" w:rsidP="00143955">
      <w:pPr>
        <w:numPr>
          <w:ilvl w:val="1"/>
          <w:numId w:val="3"/>
        </w:numPr>
        <w:spacing w:after="0" w:line="240" w:lineRule="auto"/>
        <w:rPr>
          <w:rFonts w:cs="Calibri"/>
          <w:sz w:val="24"/>
          <w:szCs w:val="24"/>
        </w:rPr>
      </w:pPr>
      <w:r w:rsidRPr="005E7DFD">
        <w:rPr>
          <w:rFonts w:cs="Calibri"/>
          <w:sz w:val="24"/>
          <w:szCs w:val="24"/>
        </w:rPr>
        <w:t>Participated in June conference call of Region 9.</w:t>
      </w:r>
    </w:p>
    <w:p w:rsidR="00143955" w:rsidRPr="005E7DFD" w:rsidRDefault="00143955" w:rsidP="00143955">
      <w:pPr>
        <w:numPr>
          <w:ilvl w:val="1"/>
          <w:numId w:val="3"/>
        </w:numPr>
        <w:spacing w:after="0" w:line="240" w:lineRule="auto"/>
        <w:rPr>
          <w:rFonts w:cs="Calibri"/>
          <w:sz w:val="24"/>
          <w:szCs w:val="24"/>
        </w:rPr>
      </w:pPr>
      <w:r w:rsidRPr="005E7DFD">
        <w:rPr>
          <w:rFonts w:cs="Calibri"/>
          <w:sz w:val="24"/>
          <w:szCs w:val="24"/>
        </w:rPr>
        <w:t>Working on updating materials for conference coordinators.</w:t>
      </w:r>
    </w:p>
    <w:p w:rsidR="00143955" w:rsidRPr="005E7DFD" w:rsidRDefault="00143955" w:rsidP="00143955">
      <w:pPr>
        <w:spacing w:after="0" w:line="240" w:lineRule="auto"/>
        <w:ind w:left="1440"/>
        <w:rPr>
          <w:rFonts w:cs="Calibri"/>
          <w:sz w:val="24"/>
          <w:szCs w:val="24"/>
        </w:rPr>
      </w:pPr>
    </w:p>
    <w:p w:rsidR="00346381" w:rsidRPr="005E7DFD" w:rsidRDefault="00346381" w:rsidP="00A71B4C">
      <w:pPr>
        <w:numPr>
          <w:ilvl w:val="0"/>
          <w:numId w:val="3"/>
        </w:numPr>
        <w:tabs>
          <w:tab w:val="left" w:pos="1080"/>
        </w:tabs>
        <w:spacing w:after="0" w:line="240" w:lineRule="auto"/>
        <w:ind w:left="1080" w:hanging="540"/>
        <w:rPr>
          <w:rFonts w:cs="Calibri"/>
          <w:b/>
          <w:sz w:val="24"/>
          <w:szCs w:val="24"/>
        </w:rPr>
      </w:pPr>
      <w:r w:rsidRPr="005E7DFD">
        <w:rPr>
          <w:rFonts w:cs="Calibri"/>
          <w:b/>
          <w:sz w:val="24"/>
          <w:szCs w:val="24"/>
        </w:rPr>
        <w:t>Treasurer’s Report</w:t>
      </w:r>
      <w:r w:rsidRPr="005E7DFD">
        <w:rPr>
          <w:rFonts w:cs="Calibri"/>
          <w:sz w:val="24"/>
          <w:szCs w:val="24"/>
        </w:rPr>
        <w:t xml:space="preserve"> – </w:t>
      </w:r>
      <w:r w:rsidR="00094547" w:rsidRPr="005E7DFD">
        <w:rPr>
          <w:rFonts w:cs="Calibri"/>
          <w:sz w:val="24"/>
          <w:szCs w:val="24"/>
        </w:rPr>
        <w:t>Balance sheet, Profit &amp; Loss Reports (Feb. 1st-Aug 2nd 2016)</w:t>
      </w:r>
    </w:p>
    <w:p w:rsidR="00346381" w:rsidRPr="005E7DFD" w:rsidRDefault="00094547" w:rsidP="00B16859">
      <w:pPr>
        <w:numPr>
          <w:ilvl w:val="1"/>
          <w:numId w:val="3"/>
        </w:numPr>
        <w:tabs>
          <w:tab w:val="left" w:pos="1440"/>
        </w:tabs>
        <w:spacing w:after="0" w:line="240" w:lineRule="auto"/>
        <w:rPr>
          <w:rFonts w:cs="Calibri"/>
          <w:sz w:val="24"/>
          <w:szCs w:val="24"/>
        </w:rPr>
      </w:pPr>
      <w:r w:rsidRPr="005E7DFD">
        <w:rPr>
          <w:rFonts w:cs="Calibri"/>
          <w:sz w:val="24"/>
          <w:szCs w:val="24"/>
        </w:rPr>
        <w:t>Young Women Guest Program balance $</w:t>
      </w:r>
      <w:r w:rsidR="00143955" w:rsidRPr="005E7DFD">
        <w:rPr>
          <w:rFonts w:cs="Calibri"/>
          <w:sz w:val="24"/>
          <w:szCs w:val="24"/>
        </w:rPr>
        <w:t>315.00</w:t>
      </w:r>
      <w:r w:rsidR="00346381" w:rsidRPr="005E7DFD">
        <w:rPr>
          <w:rFonts w:cs="Calibri"/>
          <w:sz w:val="24"/>
          <w:szCs w:val="24"/>
        </w:rPr>
        <w:t>.</w:t>
      </w:r>
    </w:p>
    <w:p w:rsidR="00040EFF" w:rsidRPr="005E7DFD" w:rsidRDefault="00094547" w:rsidP="00B16859">
      <w:pPr>
        <w:numPr>
          <w:ilvl w:val="1"/>
          <w:numId w:val="3"/>
        </w:numPr>
        <w:tabs>
          <w:tab w:val="left" w:pos="1440"/>
        </w:tabs>
        <w:spacing w:after="0" w:line="240" w:lineRule="auto"/>
        <w:rPr>
          <w:rFonts w:cs="Calibri"/>
          <w:sz w:val="24"/>
          <w:szCs w:val="24"/>
        </w:rPr>
      </w:pPr>
      <w:r w:rsidRPr="005E7DFD">
        <w:rPr>
          <w:rFonts w:cs="Calibri"/>
          <w:sz w:val="24"/>
          <w:szCs w:val="24"/>
        </w:rPr>
        <w:t>Betty Wilson Triennial Scholarship balance $</w:t>
      </w:r>
      <w:r w:rsidR="00143955" w:rsidRPr="005E7DFD">
        <w:rPr>
          <w:rFonts w:cs="Calibri"/>
          <w:sz w:val="24"/>
          <w:szCs w:val="24"/>
        </w:rPr>
        <w:t>850</w:t>
      </w:r>
      <w:r w:rsidRPr="005E7DFD">
        <w:rPr>
          <w:rFonts w:cs="Calibri"/>
          <w:sz w:val="24"/>
          <w:szCs w:val="24"/>
        </w:rPr>
        <w:t>.00</w:t>
      </w:r>
      <w:r w:rsidR="000C0C55" w:rsidRPr="005E7DFD">
        <w:rPr>
          <w:rFonts w:cs="Calibri"/>
          <w:sz w:val="24"/>
          <w:szCs w:val="24"/>
        </w:rPr>
        <w:t>.</w:t>
      </w:r>
    </w:p>
    <w:p w:rsidR="00143955" w:rsidRPr="005E7DFD" w:rsidRDefault="00143955" w:rsidP="00143955">
      <w:pPr>
        <w:numPr>
          <w:ilvl w:val="2"/>
          <w:numId w:val="3"/>
        </w:numPr>
        <w:tabs>
          <w:tab w:val="left" w:pos="1440"/>
        </w:tabs>
        <w:spacing w:after="0" w:line="240" w:lineRule="auto"/>
        <w:rPr>
          <w:rFonts w:cs="Calibri"/>
          <w:sz w:val="24"/>
          <w:szCs w:val="24"/>
        </w:rPr>
      </w:pPr>
      <w:proofErr w:type="spellStart"/>
      <w:r w:rsidRPr="005E7DFD">
        <w:rPr>
          <w:rFonts w:cs="Calibri"/>
          <w:sz w:val="24"/>
          <w:szCs w:val="24"/>
        </w:rPr>
        <w:t>Jaci</w:t>
      </w:r>
      <w:proofErr w:type="spellEnd"/>
      <w:r w:rsidRPr="005E7DFD">
        <w:rPr>
          <w:rFonts w:cs="Calibri"/>
          <w:sz w:val="24"/>
          <w:szCs w:val="24"/>
        </w:rPr>
        <w:t xml:space="preserve"> St. Pierre did not attend Triennial. Sylvia Ely received funds.</w:t>
      </w:r>
    </w:p>
    <w:p w:rsidR="00143955" w:rsidRPr="005E7DFD" w:rsidRDefault="00143955" w:rsidP="00143955">
      <w:pPr>
        <w:numPr>
          <w:ilvl w:val="2"/>
          <w:numId w:val="3"/>
        </w:numPr>
        <w:tabs>
          <w:tab w:val="left" w:pos="1440"/>
        </w:tabs>
        <w:spacing w:after="0" w:line="240" w:lineRule="auto"/>
        <w:rPr>
          <w:rFonts w:cs="Calibri"/>
          <w:sz w:val="24"/>
          <w:szCs w:val="24"/>
        </w:rPr>
      </w:pPr>
      <w:r w:rsidRPr="005E7DFD">
        <w:rPr>
          <w:rFonts w:cs="Calibri"/>
          <w:sz w:val="24"/>
          <w:szCs w:val="24"/>
        </w:rPr>
        <w:t>Betty Wilson's widow continues to donate to this scholarship so it will remain active.</w:t>
      </w:r>
    </w:p>
    <w:p w:rsidR="00094547" w:rsidRPr="005E7DFD" w:rsidRDefault="00094547" w:rsidP="00B16859">
      <w:pPr>
        <w:numPr>
          <w:ilvl w:val="1"/>
          <w:numId w:val="3"/>
        </w:numPr>
        <w:tabs>
          <w:tab w:val="left" w:pos="1440"/>
        </w:tabs>
        <w:spacing w:after="0" w:line="240" w:lineRule="auto"/>
        <w:rPr>
          <w:rFonts w:cs="Calibri"/>
          <w:sz w:val="24"/>
          <w:szCs w:val="24"/>
        </w:rPr>
      </w:pPr>
      <w:r w:rsidRPr="005E7DFD">
        <w:rPr>
          <w:rFonts w:cs="Calibri"/>
          <w:sz w:val="24"/>
          <w:szCs w:val="24"/>
        </w:rPr>
        <w:t>Operating Fund balance $14088.96.</w:t>
      </w:r>
    </w:p>
    <w:p w:rsidR="000C0C55" w:rsidRPr="005E7DFD" w:rsidRDefault="00094547" w:rsidP="00094547">
      <w:pPr>
        <w:numPr>
          <w:ilvl w:val="1"/>
          <w:numId w:val="3"/>
        </w:numPr>
        <w:tabs>
          <w:tab w:val="left" w:pos="1440"/>
        </w:tabs>
        <w:spacing w:after="0" w:line="240" w:lineRule="auto"/>
        <w:rPr>
          <w:rFonts w:cs="Calibri"/>
          <w:sz w:val="24"/>
          <w:szCs w:val="24"/>
        </w:rPr>
      </w:pPr>
      <w:r w:rsidRPr="005E7DFD">
        <w:rPr>
          <w:rFonts w:cs="Calibri"/>
          <w:sz w:val="24"/>
          <w:szCs w:val="24"/>
        </w:rPr>
        <w:t xml:space="preserve">Thrivent fund - </w:t>
      </w:r>
      <w:r w:rsidR="00143955" w:rsidRPr="005E7DFD">
        <w:rPr>
          <w:rFonts w:cs="Calibri"/>
          <w:sz w:val="24"/>
          <w:szCs w:val="24"/>
        </w:rPr>
        <w:t xml:space="preserve">Gwen asked Board to consider the amount in the fund and if </w:t>
      </w:r>
      <w:r w:rsidR="00424410" w:rsidRPr="005E7DFD">
        <w:rPr>
          <w:rFonts w:cs="Calibri"/>
          <w:sz w:val="24"/>
          <w:szCs w:val="24"/>
        </w:rPr>
        <w:t>some of the money should be withdrawn and allocated for specific initiatives</w:t>
      </w:r>
      <w:r w:rsidRPr="005E7DFD">
        <w:rPr>
          <w:rFonts w:cs="Calibri"/>
          <w:sz w:val="24"/>
          <w:szCs w:val="24"/>
        </w:rPr>
        <w:t>.</w:t>
      </w:r>
    </w:p>
    <w:p w:rsidR="0013333B" w:rsidRPr="005E7DFD" w:rsidRDefault="0013333B" w:rsidP="0013333B">
      <w:pPr>
        <w:tabs>
          <w:tab w:val="left" w:pos="1080"/>
        </w:tabs>
        <w:spacing w:after="0" w:line="240" w:lineRule="auto"/>
        <w:ind w:left="360"/>
        <w:rPr>
          <w:rFonts w:cs="Calibri"/>
          <w:b/>
          <w:sz w:val="16"/>
          <w:szCs w:val="16"/>
          <w:u w:val="single"/>
        </w:rPr>
      </w:pPr>
    </w:p>
    <w:p w:rsidR="00D212EF" w:rsidRPr="005E7DFD" w:rsidRDefault="00D212EF" w:rsidP="000C0C55">
      <w:pPr>
        <w:tabs>
          <w:tab w:val="left" w:pos="1080"/>
        </w:tabs>
        <w:spacing w:after="0" w:line="240" w:lineRule="auto"/>
        <w:rPr>
          <w:rFonts w:cs="Calibri"/>
          <w:b/>
          <w:sz w:val="24"/>
          <w:szCs w:val="24"/>
          <w:u w:val="single"/>
        </w:rPr>
      </w:pPr>
      <w:r w:rsidRPr="005E7DFD">
        <w:rPr>
          <w:rFonts w:cs="Calibri"/>
          <w:b/>
          <w:sz w:val="24"/>
          <w:szCs w:val="24"/>
          <w:u w:val="single"/>
        </w:rPr>
        <w:t>Committee Reports</w:t>
      </w:r>
      <w:r w:rsidR="0013333B" w:rsidRPr="005E7DFD">
        <w:rPr>
          <w:rFonts w:cs="Calibri"/>
          <w:b/>
          <w:sz w:val="24"/>
          <w:szCs w:val="24"/>
          <w:u w:val="single"/>
        </w:rPr>
        <w:t>:</w:t>
      </w:r>
    </w:p>
    <w:p w:rsidR="0013333B" w:rsidRPr="005E7DFD" w:rsidRDefault="0013333B" w:rsidP="0013333B">
      <w:pPr>
        <w:tabs>
          <w:tab w:val="left" w:pos="1080"/>
        </w:tabs>
        <w:spacing w:after="0" w:line="240" w:lineRule="auto"/>
        <w:ind w:left="360"/>
        <w:rPr>
          <w:rFonts w:cs="Calibri"/>
          <w:b/>
          <w:sz w:val="24"/>
          <w:szCs w:val="24"/>
          <w:u w:val="single"/>
        </w:rPr>
      </w:pPr>
    </w:p>
    <w:p w:rsidR="00D212EF" w:rsidRPr="005E7DFD" w:rsidRDefault="00D212EF" w:rsidP="008B229A">
      <w:pPr>
        <w:numPr>
          <w:ilvl w:val="0"/>
          <w:numId w:val="12"/>
        </w:numPr>
        <w:tabs>
          <w:tab w:val="left" w:pos="1080"/>
        </w:tabs>
        <w:spacing w:after="0" w:line="240" w:lineRule="auto"/>
        <w:ind w:left="1080" w:hanging="540"/>
        <w:rPr>
          <w:rFonts w:cs="Calibri"/>
          <w:sz w:val="24"/>
          <w:szCs w:val="24"/>
        </w:rPr>
      </w:pPr>
      <w:r w:rsidRPr="005E7DFD">
        <w:rPr>
          <w:rFonts w:cs="Calibri"/>
          <w:b/>
          <w:sz w:val="24"/>
          <w:szCs w:val="24"/>
        </w:rPr>
        <w:t>Mission Discipleship</w:t>
      </w:r>
      <w:r w:rsidR="000C0C55" w:rsidRPr="005E7DFD">
        <w:rPr>
          <w:rFonts w:cs="Calibri"/>
          <w:b/>
          <w:sz w:val="24"/>
          <w:szCs w:val="24"/>
        </w:rPr>
        <w:t xml:space="preserve"> – </w:t>
      </w:r>
      <w:r w:rsidR="003E4FB9" w:rsidRPr="005E7DFD">
        <w:rPr>
          <w:rFonts w:cs="Calibri"/>
          <w:sz w:val="24"/>
          <w:szCs w:val="24"/>
        </w:rPr>
        <w:t>Display is up</w:t>
      </w:r>
      <w:r w:rsidR="000C0C55" w:rsidRPr="005E7DFD">
        <w:rPr>
          <w:rFonts w:cs="Calibri"/>
          <w:sz w:val="24"/>
          <w:szCs w:val="24"/>
        </w:rPr>
        <w:t>.</w:t>
      </w:r>
      <w:r w:rsidR="003E4FB9" w:rsidRPr="005E7DFD">
        <w:rPr>
          <w:rFonts w:cs="Calibri"/>
          <w:sz w:val="24"/>
          <w:szCs w:val="24"/>
        </w:rPr>
        <w:t xml:space="preserve"> </w:t>
      </w:r>
      <w:r w:rsidR="00424410" w:rsidRPr="005E7DFD">
        <w:rPr>
          <w:rFonts w:cs="Calibri"/>
          <w:sz w:val="24"/>
          <w:szCs w:val="24"/>
        </w:rPr>
        <w:t>Also have candy and bookmarks to hand out</w:t>
      </w:r>
      <w:r w:rsidR="003E4FB9" w:rsidRPr="005E7DFD">
        <w:rPr>
          <w:rFonts w:cs="Calibri"/>
          <w:sz w:val="24"/>
          <w:szCs w:val="24"/>
        </w:rPr>
        <w:t>.</w:t>
      </w:r>
    </w:p>
    <w:p w:rsidR="00225EA6" w:rsidRPr="005E7DFD" w:rsidRDefault="00225EA6" w:rsidP="00225EA6">
      <w:pPr>
        <w:tabs>
          <w:tab w:val="left" w:pos="1080"/>
        </w:tabs>
        <w:spacing w:after="0" w:line="240" w:lineRule="auto"/>
        <w:ind w:left="1080"/>
        <w:rPr>
          <w:rFonts w:cs="Calibri"/>
          <w:sz w:val="24"/>
          <w:szCs w:val="24"/>
        </w:rPr>
      </w:pPr>
    </w:p>
    <w:p w:rsidR="00D212EF" w:rsidRPr="005E7DFD" w:rsidRDefault="00EF42AA" w:rsidP="008B229A">
      <w:pPr>
        <w:numPr>
          <w:ilvl w:val="0"/>
          <w:numId w:val="12"/>
        </w:numPr>
        <w:tabs>
          <w:tab w:val="left" w:pos="1080"/>
        </w:tabs>
        <w:spacing w:after="0" w:line="240" w:lineRule="auto"/>
        <w:ind w:left="1080" w:hanging="540"/>
        <w:rPr>
          <w:rFonts w:cs="Calibri"/>
          <w:b/>
          <w:sz w:val="24"/>
          <w:szCs w:val="24"/>
        </w:rPr>
      </w:pPr>
      <w:r w:rsidRPr="005E7DFD">
        <w:rPr>
          <w:rFonts w:cs="Calibri"/>
          <w:b/>
          <w:sz w:val="24"/>
          <w:szCs w:val="24"/>
        </w:rPr>
        <w:t xml:space="preserve">Mission </w:t>
      </w:r>
      <w:r w:rsidR="00D212EF" w:rsidRPr="005E7DFD">
        <w:rPr>
          <w:rFonts w:cs="Calibri"/>
          <w:b/>
          <w:sz w:val="24"/>
          <w:szCs w:val="24"/>
        </w:rPr>
        <w:t>Stewardship</w:t>
      </w:r>
      <w:r w:rsidR="000C0C55" w:rsidRPr="005E7DFD">
        <w:rPr>
          <w:rFonts w:cs="Calibri"/>
          <w:b/>
          <w:sz w:val="24"/>
          <w:szCs w:val="24"/>
        </w:rPr>
        <w:t xml:space="preserve"> – </w:t>
      </w:r>
      <w:r w:rsidR="00424410" w:rsidRPr="005E7DFD">
        <w:rPr>
          <w:rFonts w:cs="Calibri"/>
          <w:sz w:val="24"/>
          <w:szCs w:val="24"/>
        </w:rPr>
        <w:t>Ellen spoke with Lynn from Grace Inside</w:t>
      </w:r>
      <w:r w:rsidR="000C0C55" w:rsidRPr="005E7DFD">
        <w:rPr>
          <w:rFonts w:cs="Calibri"/>
          <w:sz w:val="24"/>
          <w:szCs w:val="24"/>
        </w:rPr>
        <w:t>.</w:t>
      </w:r>
      <w:r w:rsidR="00424410" w:rsidRPr="005E7DFD">
        <w:rPr>
          <w:rFonts w:cs="Calibri"/>
          <w:sz w:val="24"/>
          <w:szCs w:val="24"/>
        </w:rPr>
        <w:t xml:space="preserve"> A group needs to take donations to Charlottesville to give to her. Workshop is ready. Display table with blank hands to be completed by attendees with how their units are active. Hope some will also bring pictures to post.</w:t>
      </w:r>
    </w:p>
    <w:p w:rsidR="001B2974" w:rsidRPr="005E7DFD" w:rsidRDefault="001B2974" w:rsidP="001B2974">
      <w:pPr>
        <w:spacing w:after="0" w:line="240" w:lineRule="auto"/>
        <w:rPr>
          <w:rFonts w:cs="Calibri"/>
          <w:b/>
          <w:sz w:val="16"/>
          <w:szCs w:val="16"/>
          <w:u w:val="single"/>
        </w:rPr>
      </w:pPr>
    </w:p>
    <w:p w:rsidR="002B081F" w:rsidRPr="005E7DFD" w:rsidRDefault="0013333B" w:rsidP="001B2974">
      <w:pPr>
        <w:spacing w:after="0" w:line="240" w:lineRule="auto"/>
        <w:rPr>
          <w:rFonts w:cs="Calibri"/>
          <w:b/>
          <w:sz w:val="24"/>
          <w:szCs w:val="24"/>
          <w:u w:val="single"/>
        </w:rPr>
      </w:pPr>
      <w:r w:rsidRPr="005E7DFD">
        <w:rPr>
          <w:rFonts w:cs="Calibri"/>
          <w:b/>
          <w:sz w:val="24"/>
          <w:szCs w:val="24"/>
          <w:u w:val="single"/>
        </w:rPr>
        <w:t>Un</w:t>
      </w:r>
      <w:r w:rsidR="00B84E54" w:rsidRPr="005E7DFD">
        <w:rPr>
          <w:rFonts w:cs="Calibri"/>
          <w:b/>
          <w:sz w:val="24"/>
          <w:szCs w:val="24"/>
          <w:u w:val="single"/>
        </w:rPr>
        <w:t>finished</w:t>
      </w:r>
      <w:r w:rsidR="002B081F" w:rsidRPr="005E7DFD">
        <w:rPr>
          <w:rFonts w:cs="Calibri"/>
          <w:b/>
          <w:sz w:val="24"/>
          <w:szCs w:val="24"/>
          <w:u w:val="single"/>
        </w:rPr>
        <w:t xml:space="preserve"> Business:</w:t>
      </w:r>
    </w:p>
    <w:p w:rsidR="00230051" w:rsidRPr="005E7DFD" w:rsidRDefault="00230051" w:rsidP="001B2974">
      <w:pPr>
        <w:spacing w:after="0" w:line="240" w:lineRule="auto"/>
        <w:rPr>
          <w:rFonts w:cs="Calibri"/>
          <w:b/>
          <w:sz w:val="24"/>
          <w:szCs w:val="24"/>
          <w:u w:val="single"/>
        </w:rPr>
      </w:pPr>
    </w:p>
    <w:p w:rsidR="0013333B" w:rsidRPr="005E7DFD" w:rsidRDefault="0013333B" w:rsidP="008B229A">
      <w:pPr>
        <w:numPr>
          <w:ilvl w:val="0"/>
          <w:numId w:val="1"/>
        </w:numPr>
        <w:tabs>
          <w:tab w:val="left" w:pos="1080"/>
        </w:tabs>
        <w:spacing w:after="0" w:line="240" w:lineRule="auto"/>
        <w:ind w:left="1080" w:hanging="540"/>
        <w:rPr>
          <w:rFonts w:cs="Calibri"/>
          <w:sz w:val="24"/>
          <w:szCs w:val="24"/>
        </w:rPr>
      </w:pPr>
      <w:r w:rsidRPr="005E7DFD">
        <w:rPr>
          <w:rFonts w:cs="Calibri"/>
          <w:b/>
          <w:sz w:val="24"/>
          <w:szCs w:val="24"/>
        </w:rPr>
        <w:t>Convention Planning</w:t>
      </w:r>
    </w:p>
    <w:p w:rsidR="0013333B" w:rsidRPr="005E7DFD" w:rsidRDefault="00424410" w:rsidP="0013333B">
      <w:pPr>
        <w:numPr>
          <w:ilvl w:val="1"/>
          <w:numId w:val="1"/>
        </w:numPr>
        <w:tabs>
          <w:tab w:val="left" w:pos="1440"/>
        </w:tabs>
        <w:spacing w:after="0" w:line="240" w:lineRule="auto"/>
        <w:rPr>
          <w:rFonts w:cs="Calibri"/>
          <w:sz w:val="24"/>
          <w:szCs w:val="24"/>
        </w:rPr>
      </w:pPr>
      <w:r w:rsidRPr="005E7DFD">
        <w:rPr>
          <w:rFonts w:cs="Calibri"/>
          <w:sz w:val="24"/>
          <w:szCs w:val="24"/>
        </w:rPr>
        <w:t>Michelle and Renee reviewed responsibilities and assignments</w:t>
      </w:r>
      <w:r w:rsidR="0013333B" w:rsidRPr="005E7DFD">
        <w:rPr>
          <w:rFonts w:cs="Calibri"/>
          <w:sz w:val="24"/>
          <w:szCs w:val="24"/>
        </w:rPr>
        <w:t>.</w:t>
      </w:r>
      <w:r w:rsidRPr="005E7DFD">
        <w:rPr>
          <w:rFonts w:cs="Calibri"/>
          <w:sz w:val="24"/>
          <w:szCs w:val="24"/>
        </w:rPr>
        <w:t xml:space="preserve"> Will make announcements during convention.</w:t>
      </w:r>
    </w:p>
    <w:p w:rsidR="0013333B" w:rsidRPr="005E7DFD" w:rsidRDefault="00424410" w:rsidP="0013333B">
      <w:pPr>
        <w:numPr>
          <w:ilvl w:val="1"/>
          <w:numId w:val="1"/>
        </w:numPr>
        <w:tabs>
          <w:tab w:val="left" w:pos="1440"/>
        </w:tabs>
        <w:spacing w:after="0" w:line="240" w:lineRule="auto"/>
        <w:rPr>
          <w:rFonts w:cs="Calibri"/>
          <w:sz w:val="24"/>
          <w:szCs w:val="24"/>
        </w:rPr>
      </w:pPr>
      <w:r w:rsidRPr="005E7DFD">
        <w:rPr>
          <w:rFonts w:cs="Calibri"/>
          <w:sz w:val="24"/>
          <w:szCs w:val="24"/>
        </w:rPr>
        <w:t>Awareness session presenters should be on-site at 9:45am Saturday to be introduced</w:t>
      </w:r>
      <w:r w:rsidR="0013333B" w:rsidRPr="005E7DFD">
        <w:rPr>
          <w:rFonts w:cs="Calibri"/>
          <w:sz w:val="24"/>
          <w:szCs w:val="24"/>
        </w:rPr>
        <w:t>.</w:t>
      </w:r>
    </w:p>
    <w:p w:rsidR="00225EA6" w:rsidRPr="005E7DFD" w:rsidRDefault="00225EA6" w:rsidP="00225EA6">
      <w:pPr>
        <w:tabs>
          <w:tab w:val="left" w:pos="1440"/>
        </w:tabs>
        <w:spacing w:after="0" w:line="240" w:lineRule="auto"/>
        <w:ind w:left="1440"/>
        <w:rPr>
          <w:rFonts w:cs="Calibri"/>
          <w:sz w:val="24"/>
          <w:szCs w:val="24"/>
        </w:rPr>
      </w:pPr>
    </w:p>
    <w:p w:rsidR="008B229A" w:rsidRPr="005E7DFD" w:rsidRDefault="008B229A" w:rsidP="008B229A">
      <w:pPr>
        <w:numPr>
          <w:ilvl w:val="0"/>
          <w:numId w:val="1"/>
        </w:numPr>
        <w:tabs>
          <w:tab w:val="left" w:pos="1080"/>
        </w:tabs>
        <w:spacing w:after="0" w:line="240" w:lineRule="auto"/>
        <w:ind w:left="1080" w:hanging="540"/>
        <w:rPr>
          <w:rFonts w:cs="Calibri"/>
          <w:sz w:val="24"/>
          <w:szCs w:val="24"/>
        </w:rPr>
      </w:pPr>
      <w:r w:rsidRPr="005E7DFD">
        <w:rPr>
          <w:rFonts w:cs="Calibri"/>
          <w:b/>
          <w:sz w:val="24"/>
          <w:szCs w:val="24"/>
        </w:rPr>
        <w:t>Board member resignation</w:t>
      </w:r>
      <w:r w:rsidRPr="005E7DFD">
        <w:rPr>
          <w:rFonts w:cs="Calibri"/>
          <w:sz w:val="24"/>
          <w:szCs w:val="24"/>
        </w:rPr>
        <w:t xml:space="preserve"> </w:t>
      </w:r>
      <w:r w:rsidRPr="005E7DFD">
        <w:rPr>
          <w:rFonts w:cs="Calibri"/>
          <w:b/>
          <w:sz w:val="24"/>
          <w:szCs w:val="24"/>
        </w:rPr>
        <w:t xml:space="preserve">- </w:t>
      </w:r>
      <w:r w:rsidRPr="005E7DFD">
        <w:rPr>
          <w:rFonts w:cs="Calibri"/>
          <w:sz w:val="24"/>
          <w:szCs w:val="24"/>
        </w:rPr>
        <w:t xml:space="preserve">Lisa </w:t>
      </w:r>
      <w:proofErr w:type="spellStart"/>
      <w:r w:rsidRPr="005E7DFD">
        <w:rPr>
          <w:rFonts w:cs="Calibri"/>
          <w:sz w:val="24"/>
          <w:szCs w:val="24"/>
        </w:rPr>
        <w:t>Taglauer</w:t>
      </w:r>
      <w:proofErr w:type="spellEnd"/>
      <w:r w:rsidRPr="005E7DFD">
        <w:rPr>
          <w:rFonts w:cs="Calibri"/>
          <w:sz w:val="24"/>
          <w:szCs w:val="24"/>
        </w:rPr>
        <w:t xml:space="preserve"> read a letter from Brenda Conway resigning her seat on the Board due to health issues.</w:t>
      </w:r>
    </w:p>
    <w:p w:rsidR="00225EA6" w:rsidRPr="005E7DFD" w:rsidRDefault="008B229A" w:rsidP="008B229A">
      <w:pPr>
        <w:tabs>
          <w:tab w:val="left" w:pos="1080"/>
        </w:tabs>
        <w:spacing w:after="0" w:line="240" w:lineRule="auto"/>
        <w:ind w:left="720"/>
        <w:rPr>
          <w:rFonts w:cs="Calibri"/>
          <w:sz w:val="24"/>
          <w:szCs w:val="24"/>
        </w:rPr>
      </w:pPr>
      <w:r w:rsidRPr="005E7DFD">
        <w:rPr>
          <w:rFonts w:cs="Calibri"/>
          <w:b/>
          <w:sz w:val="24"/>
          <w:szCs w:val="24"/>
        </w:rPr>
        <w:t>MOTION:</w:t>
      </w:r>
      <w:r w:rsidRPr="005E7DFD">
        <w:rPr>
          <w:rFonts w:cs="Calibri"/>
          <w:sz w:val="24"/>
          <w:szCs w:val="24"/>
        </w:rPr>
        <w:t xml:space="preserve"> Moved by Edith Blake and duly seconded by Ellen Greene to regretfully accept Brenda Conway's resignation. Motion </w:t>
      </w:r>
      <w:r w:rsidR="00AE46CA" w:rsidRPr="005E7DFD">
        <w:rPr>
          <w:rFonts w:cs="Calibri"/>
          <w:sz w:val="24"/>
          <w:szCs w:val="24"/>
        </w:rPr>
        <w:t>carried</w:t>
      </w:r>
      <w:r w:rsidRPr="005E7DFD">
        <w:rPr>
          <w:rFonts w:cs="Calibri"/>
          <w:sz w:val="24"/>
          <w:szCs w:val="24"/>
        </w:rPr>
        <w:t>.</w:t>
      </w:r>
    </w:p>
    <w:p w:rsidR="00225EA6" w:rsidRPr="005E7DFD" w:rsidRDefault="00225EA6" w:rsidP="008B229A">
      <w:pPr>
        <w:tabs>
          <w:tab w:val="left" w:pos="1080"/>
        </w:tabs>
        <w:spacing w:after="0" w:line="240" w:lineRule="auto"/>
        <w:ind w:left="720"/>
        <w:rPr>
          <w:rFonts w:cs="Calibri"/>
          <w:sz w:val="24"/>
          <w:szCs w:val="24"/>
        </w:rPr>
      </w:pPr>
    </w:p>
    <w:p w:rsidR="000C0C55" w:rsidRPr="005E7DFD" w:rsidRDefault="000C0C55" w:rsidP="008B229A">
      <w:pPr>
        <w:numPr>
          <w:ilvl w:val="0"/>
          <w:numId w:val="1"/>
        </w:numPr>
        <w:tabs>
          <w:tab w:val="left" w:pos="1080"/>
        </w:tabs>
        <w:spacing w:after="0" w:line="240" w:lineRule="auto"/>
        <w:ind w:left="1080" w:hanging="540"/>
        <w:rPr>
          <w:rFonts w:cs="Calibri"/>
          <w:b/>
          <w:sz w:val="24"/>
          <w:szCs w:val="24"/>
        </w:rPr>
      </w:pPr>
      <w:r w:rsidRPr="005E7DFD">
        <w:rPr>
          <w:rFonts w:cs="Calibri"/>
          <w:b/>
          <w:sz w:val="24"/>
          <w:szCs w:val="24"/>
        </w:rPr>
        <w:lastRenderedPageBreak/>
        <w:t>Board Nominations</w:t>
      </w:r>
    </w:p>
    <w:p w:rsidR="000C0C55" w:rsidRPr="005E7DFD" w:rsidRDefault="00424410" w:rsidP="000C0C55">
      <w:pPr>
        <w:numPr>
          <w:ilvl w:val="1"/>
          <w:numId w:val="1"/>
        </w:numPr>
        <w:tabs>
          <w:tab w:val="left" w:pos="1080"/>
        </w:tabs>
        <w:spacing w:after="0" w:line="240" w:lineRule="auto"/>
        <w:rPr>
          <w:rFonts w:cs="Calibri"/>
          <w:b/>
          <w:sz w:val="24"/>
          <w:szCs w:val="24"/>
        </w:rPr>
      </w:pPr>
      <w:r w:rsidRPr="005E7DFD">
        <w:rPr>
          <w:rFonts w:cs="Calibri"/>
          <w:sz w:val="24"/>
          <w:szCs w:val="24"/>
        </w:rPr>
        <w:t>President - Jody Smiley</w:t>
      </w:r>
    </w:p>
    <w:p w:rsidR="0067031D" w:rsidRPr="005E7DFD" w:rsidRDefault="00424410" w:rsidP="000C0C55">
      <w:pPr>
        <w:numPr>
          <w:ilvl w:val="1"/>
          <w:numId w:val="1"/>
        </w:numPr>
        <w:tabs>
          <w:tab w:val="left" w:pos="1080"/>
        </w:tabs>
        <w:spacing w:after="0" w:line="240" w:lineRule="auto"/>
        <w:rPr>
          <w:rFonts w:cs="Calibri"/>
          <w:b/>
          <w:sz w:val="24"/>
          <w:szCs w:val="24"/>
        </w:rPr>
      </w:pPr>
      <w:r w:rsidRPr="005E7DFD">
        <w:rPr>
          <w:rFonts w:cs="Calibri"/>
          <w:sz w:val="24"/>
          <w:szCs w:val="24"/>
        </w:rPr>
        <w:t>Treasurer</w:t>
      </w:r>
      <w:r w:rsidR="0067031D" w:rsidRPr="005E7DFD">
        <w:rPr>
          <w:rFonts w:cs="Calibri"/>
          <w:sz w:val="24"/>
          <w:szCs w:val="24"/>
        </w:rPr>
        <w:t xml:space="preserve"> – </w:t>
      </w:r>
      <w:r w:rsidRPr="005E7DFD">
        <w:rPr>
          <w:rFonts w:cs="Calibri"/>
          <w:sz w:val="24"/>
          <w:szCs w:val="24"/>
        </w:rPr>
        <w:t>Edith Blake</w:t>
      </w:r>
    </w:p>
    <w:p w:rsidR="0067031D" w:rsidRPr="005E7DFD" w:rsidRDefault="00424410" w:rsidP="000C0C55">
      <w:pPr>
        <w:numPr>
          <w:ilvl w:val="1"/>
          <w:numId w:val="1"/>
        </w:numPr>
        <w:tabs>
          <w:tab w:val="left" w:pos="1080"/>
        </w:tabs>
        <w:spacing w:after="0" w:line="240" w:lineRule="auto"/>
        <w:rPr>
          <w:rFonts w:cs="Calibri"/>
          <w:b/>
          <w:sz w:val="24"/>
          <w:szCs w:val="24"/>
        </w:rPr>
      </w:pPr>
      <w:r w:rsidRPr="005E7DFD">
        <w:rPr>
          <w:rFonts w:cs="Calibri"/>
          <w:sz w:val="24"/>
          <w:szCs w:val="24"/>
        </w:rPr>
        <w:t>Discussion of process for Board member nominations. No formal nominating committee had been established. Lisa will appoint a committee this evening to review the forms and report at Convention. They will determine  which nominee of the two from the same unit will be presented and which will need to be nominated from the floor. Current candidates</w:t>
      </w:r>
      <w:r w:rsidR="008B229A" w:rsidRPr="005E7DFD">
        <w:rPr>
          <w:rFonts w:cs="Calibri"/>
          <w:sz w:val="24"/>
          <w:szCs w:val="24"/>
        </w:rPr>
        <w:t xml:space="preserve"> for 2-year term</w:t>
      </w:r>
      <w:r w:rsidRPr="005E7DFD">
        <w:rPr>
          <w:rFonts w:cs="Calibri"/>
          <w:sz w:val="24"/>
          <w:szCs w:val="24"/>
        </w:rPr>
        <w:t xml:space="preserve">: Michelle </w:t>
      </w:r>
      <w:proofErr w:type="spellStart"/>
      <w:r w:rsidRPr="005E7DFD">
        <w:rPr>
          <w:rFonts w:cs="Calibri"/>
          <w:sz w:val="24"/>
          <w:szCs w:val="24"/>
        </w:rPr>
        <w:t>Poore</w:t>
      </w:r>
      <w:proofErr w:type="spellEnd"/>
      <w:r w:rsidRPr="005E7DFD">
        <w:rPr>
          <w:rFonts w:cs="Calibri"/>
          <w:sz w:val="24"/>
          <w:szCs w:val="24"/>
        </w:rPr>
        <w:t>, Linda Lowry, Ellen Greene, Sheila Sanchez</w:t>
      </w:r>
      <w:r w:rsidR="008B229A" w:rsidRPr="005E7DFD">
        <w:rPr>
          <w:rFonts w:cs="Calibri"/>
          <w:sz w:val="24"/>
          <w:szCs w:val="24"/>
        </w:rPr>
        <w:t xml:space="preserve">. Candidate for 1-year term: Bonnie </w:t>
      </w:r>
      <w:proofErr w:type="spellStart"/>
      <w:r w:rsidR="008B229A" w:rsidRPr="005E7DFD">
        <w:rPr>
          <w:rFonts w:cs="Calibri"/>
          <w:sz w:val="24"/>
          <w:szCs w:val="24"/>
        </w:rPr>
        <w:t>Mantta</w:t>
      </w:r>
      <w:proofErr w:type="spellEnd"/>
      <w:r w:rsidR="008B229A" w:rsidRPr="005E7DFD">
        <w:rPr>
          <w:rFonts w:cs="Calibri"/>
          <w:sz w:val="24"/>
          <w:szCs w:val="24"/>
        </w:rPr>
        <w:t>.</w:t>
      </w:r>
    </w:p>
    <w:p w:rsidR="008B229A" w:rsidRPr="005E7DFD" w:rsidRDefault="008B229A" w:rsidP="008B229A">
      <w:pPr>
        <w:tabs>
          <w:tab w:val="left" w:pos="1080"/>
        </w:tabs>
        <w:spacing w:after="0" w:line="240" w:lineRule="auto"/>
        <w:ind w:left="1440"/>
        <w:rPr>
          <w:rFonts w:cs="Calibri"/>
          <w:b/>
          <w:sz w:val="24"/>
          <w:szCs w:val="24"/>
        </w:rPr>
      </w:pPr>
    </w:p>
    <w:p w:rsidR="00A71B4C" w:rsidRPr="005E7DFD" w:rsidRDefault="001B2974" w:rsidP="001B2974">
      <w:pPr>
        <w:tabs>
          <w:tab w:val="left" w:pos="1080"/>
        </w:tabs>
        <w:spacing w:after="0" w:line="240" w:lineRule="auto"/>
        <w:rPr>
          <w:rFonts w:cs="Calibri"/>
          <w:b/>
          <w:sz w:val="24"/>
          <w:szCs w:val="24"/>
          <w:u w:val="single"/>
        </w:rPr>
      </w:pPr>
      <w:r w:rsidRPr="005E7DFD">
        <w:rPr>
          <w:rFonts w:cs="Calibri"/>
          <w:b/>
          <w:sz w:val="24"/>
          <w:szCs w:val="24"/>
          <w:u w:val="single"/>
        </w:rPr>
        <w:t>New Business:</w:t>
      </w:r>
    </w:p>
    <w:p w:rsidR="00230051" w:rsidRPr="005E7DFD" w:rsidRDefault="00230051" w:rsidP="001B2974">
      <w:pPr>
        <w:tabs>
          <w:tab w:val="left" w:pos="1080"/>
        </w:tabs>
        <w:spacing w:after="0" w:line="240" w:lineRule="auto"/>
        <w:rPr>
          <w:rFonts w:cs="Calibri"/>
          <w:sz w:val="16"/>
          <w:szCs w:val="16"/>
        </w:rPr>
      </w:pPr>
    </w:p>
    <w:p w:rsidR="008B229A" w:rsidRPr="005E7DFD" w:rsidRDefault="008B229A" w:rsidP="00A132DD">
      <w:pPr>
        <w:numPr>
          <w:ilvl w:val="0"/>
          <w:numId w:val="9"/>
        </w:numPr>
        <w:tabs>
          <w:tab w:val="left" w:pos="1080"/>
        </w:tabs>
        <w:spacing w:after="0" w:line="240" w:lineRule="auto"/>
        <w:ind w:left="1080"/>
        <w:rPr>
          <w:rFonts w:cs="Calibri"/>
          <w:b/>
          <w:sz w:val="24"/>
          <w:szCs w:val="24"/>
        </w:rPr>
      </w:pPr>
      <w:r w:rsidRPr="005E7DFD">
        <w:rPr>
          <w:rFonts w:cs="Calibri"/>
          <w:b/>
          <w:sz w:val="24"/>
          <w:szCs w:val="24"/>
        </w:rPr>
        <w:t>Young Adults in Global Mission</w:t>
      </w:r>
    </w:p>
    <w:p w:rsidR="008B229A" w:rsidRPr="005E7DFD" w:rsidRDefault="008B229A" w:rsidP="008B229A">
      <w:pPr>
        <w:numPr>
          <w:ilvl w:val="1"/>
          <w:numId w:val="9"/>
        </w:numPr>
        <w:tabs>
          <w:tab w:val="left" w:pos="1080"/>
        </w:tabs>
        <w:spacing w:after="0" w:line="240" w:lineRule="auto"/>
        <w:rPr>
          <w:rFonts w:cs="Calibri"/>
          <w:b/>
          <w:sz w:val="24"/>
          <w:szCs w:val="24"/>
        </w:rPr>
      </w:pPr>
      <w:r w:rsidRPr="005E7DFD">
        <w:rPr>
          <w:rFonts w:cs="Calibri"/>
          <w:sz w:val="24"/>
          <w:szCs w:val="24"/>
        </w:rPr>
        <w:t xml:space="preserve">Lisa learned of a young man from Martin Luther, </w:t>
      </w:r>
      <w:proofErr w:type="spellStart"/>
      <w:r w:rsidRPr="005E7DFD">
        <w:rPr>
          <w:rFonts w:cs="Calibri"/>
          <w:sz w:val="24"/>
          <w:szCs w:val="24"/>
        </w:rPr>
        <w:t>Bergton</w:t>
      </w:r>
      <w:proofErr w:type="spellEnd"/>
      <w:r w:rsidRPr="005E7DFD">
        <w:rPr>
          <w:rFonts w:cs="Calibri"/>
          <w:sz w:val="24"/>
          <w:szCs w:val="24"/>
        </w:rPr>
        <w:t xml:space="preserve"> who will be serving in Argentina and Uruguay. Zelda to find out if he has met his fundraising goal or still needs donations.</w:t>
      </w:r>
    </w:p>
    <w:p w:rsidR="008B229A" w:rsidRPr="005E7DFD" w:rsidRDefault="008B229A" w:rsidP="008B229A">
      <w:pPr>
        <w:numPr>
          <w:ilvl w:val="1"/>
          <w:numId w:val="9"/>
        </w:numPr>
        <w:tabs>
          <w:tab w:val="left" w:pos="1080"/>
        </w:tabs>
        <w:spacing w:after="0" w:line="240" w:lineRule="auto"/>
        <w:rPr>
          <w:rFonts w:cs="Calibri"/>
          <w:b/>
          <w:sz w:val="24"/>
          <w:szCs w:val="24"/>
        </w:rPr>
      </w:pPr>
      <w:r w:rsidRPr="005E7DFD">
        <w:rPr>
          <w:rFonts w:cs="Calibri"/>
          <w:sz w:val="24"/>
          <w:szCs w:val="24"/>
        </w:rPr>
        <w:t>Consider YAGM as possible love offering for next year.</w:t>
      </w:r>
    </w:p>
    <w:p w:rsidR="00225EA6" w:rsidRPr="005E7DFD" w:rsidRDefault="00225EA6" w:rsidP="00225EA6">
      <w:pPr>
        <w:tabs>
          <w:tab w:val="left" w:pos="1080"/>
        </w:tabs>
        <w:spacing w:after="0" w:line="240" w:lineRule="auto"/>
        <w:ind w:left="1440"/>
        <w:rPr>
          <w:rFonts w:cs="Calibri"/>
          <w:b/>
          <w:sz w:val="24"/>
          <w:szCs w:val="24"/>
        </w:rPr>
      </w:pPr>
    </w:p>
    <w:p w:rsidR="00A132DD" w:rsidRPr="005E7DFD" w:rsidRDefault="0067031D" w:rsidP="00A132DD">
      <w:pPr>
        <w:numPr>
          <w:ilvl w:val="0"/>
          <w:numId w:val="9"/>
        </w:numPr>
        <w:tabs>
          <w:tab w:val="left" w:pos="1080"/>
        </w:tabs>
        <w:spacing w:after="0" w:line="240" w:lineRule="auto"/>
        <w:ind w:left="1080"/>
        <w:rPr>
          <w:rFonts w:cs="Calibri"/>
          <w:b/>
          <w:sz w:val="24"/>
          <w:szCs w:val="24"/>
        </w:rPr>
      </w:pPr>
      <w:r w:rsidRPr="005E7DFD">
        <w:rPr>
          <w:rFonts w:cs="Calibri"/>
          <w:b/>
          <w:sz w:val="24"/>
          <w:szCs w:val="24"/>
        </w:rPr>
        <w:t>201</w:t>
      </w:r>
      <w:r w:rsidR="008B229A" w:rsidRPr="005E7DFD">
        <w:rPr>
          <w:rFonts w:cs="Calibri"/>
          <w:b/>
          <w:sz w:val="24"/>
          <w:szCs w:val="24"/>
        </w:rPr>
        <w:t>8</w:t>
      </w:r>
      <w:r w:rsidRPr="005E7DFD">
        <w:rPr>
          <w:rFonts w:cs="Calibri"/>
          <w:b/>
          <w:sz w:val="24"/>
          <w:szCs w:val="24"/>
        </w:rPr>
        <w:t xml:space="preserve"> Convention</w:t>
      </w:r>
    </w:p>
    <w:p w:rsidR="00A132DD" w:rsidRPr="005E7DFD" w:rsidRDefault="0067031D" w:rsidP="00A132DD">
      <w:pPr>
        <w:numPr>
          <w:ilvl w:val="1"/>
          <w:numId w:val="9"/>
        </w:numPr>
        <w:tabs>
          <w:tab w:val="left" w:pos="1080"/>
        </w:tabs>
        <w:spacing w:after="0" w:line="240" w:lineRule="auto"/>
        <w:rPr>
          <w:rFonts w:cs="Calibri"/>
          <w:sz w:val="24"/>
          <w:szCs w:val="24"/>
        </w:rPr>
      </w:pPr>
      <w:r w:rsidRPr="005E7DFD">
        <w:rPr>
          <w:rFonts w:cs="Calibri"/>
          <w:sz w:val="24"/>
          <w:szCs w:val="24"/>
        </w:rPr>
        <w:t xml:space="preserve">August </w:t>
      </w:r>
      <w:r w:rsidR="00AE46CA" w:rsidRPr="005E7DFD">
        <w:rPr>
          <w:rFonts w:cs="Calibri"/>
          <w:sz w:val="24"/>
          <w:szCs w:val="24"/>
        </w:rPr>
        <w:t>3 &amp; 4</w:t>
      </w:r>
      <w:r w:rsidRPr="005E7DFD">
        <w:rPr>
          <w:rFonts w:cs="Calibri"/>
          <w:sz w:val="24"/>
          <w:szCs w:val="24"/>
        </w:rPr>
        <w:t>, 201</w:t>
      </w:r>
      <w:r w:rsidR="008B229A" w:rsidRPr="005E7DFD">
        <w:rPr>
          <w:rFonts w:cs="Calibri"/>
          <w:sz w:val="24"/>
          <w:szCs w:val="24"/>
        </w:rPr>
        <w:t>8</w:t>
      </w:r>
      <w:r w:rsidR="00A132DD" w:rsidRPr="005E7DFD">
        <w:rPr>
          <w:rFonts w:cs="Calibri"/>
          <w:sz w:val="24"/>
          <w:szCs w:val="24"/>
        </w:rPr>
        <w:t>.</w:t>
      </w:r>
    </w:p>
    <w:p w:rsidR="00A132DD" w:rsidRPr="005E7DFD" w:rsidRDefault="00AE46CA" w:rsidP="00A132DD">
      <w:pPr>
        <w:numPr>
          <w:ilvl w:val="1"/>
          <w:numId w:val="9"/>
        </w:numPr>
        <w:tabs>
          <w:tab w:val="left" w:pos="1080"/>
        </w:tabs>
        <w:spacing w:after="0" w:line="240" w:lineRule="auto"/>
        <w:rPr>
          <w:rFonts w:cs="Calibri"/>
          <w:sz w:val="24"/>
          <w:szCs w:val="24"/>
        </w:rPr>
      </w:pPr>
      <w:r w:rsidRPr="005E7DFD">
        <w:rPr>
          <w:rFonts w:cs="Calibri"/>
          <w:sz w:val="24"/>
          <w:szCs w:val="24"/>
        </w:rPr>
        <w:t>Bethel</w:t>
      </w:r>
      <w:r w:rsidR="00111D25" w:rsidRPr="005E7DFD">
        <w:rPr>
          <w:rFonts w:cs="Calibri"/>
          <w:sz w:val="24"/>
          <w:szCs w:val="24"/>
        </w:rPr>
        <w:t xml:space="preserve"> Lutheran Church in </w:t>
      </w:r>
      <w:r w:rsidRPr="005E7DFD">
        <w:rPr>
          <w:rFonts w:cs="Calibri"/>
          <w:sz w:val="24"/>
          <w:szCs w:val="24"/>
        </w:rPr>
        <w:t>Winchester</w:t>
      </w:r>
      <w:r w:rsidR="00A132DD" w:rsidRPr="005E7DFD">
        <w:rPr>
          <w:rFonts w:cs="Calibri"/>
          <w:sz w:val="24"/>
          <w:szCs w:val="24"/>
        </w:rPr>
        <w:t>.</w:t>
      </w:r>
    </w:p>
    <w:p w:rsidR="00111D25" w:rsidRPr="005E7DFD" w:rsidRDefault="00AE46CA" w:rsidP="00A132DD">
      <w:pPr>
        <w:numPr>
          <w:ilvl w:val="1"/>
          <w:numId w:val="9"/>
        </w:numPr>
        <w:tabs>
          <w:tab w:val="left" w:pos="1080"/>
        </w:tabs>
        <w:spacing w:after="0" w:line="240" w:lineRule="auto"/>
        <w:rPr>
          <w:rFonts w:cs="Calibri"/>
          <w:sz w:val="24"/>
          <w:szCs w:val="24"/>
        </w:rPr>
      </w:pPr>
      <w:r w:rsidRPr="005E7DFD">
        <w:rPr>
          <w:rFonts w:cs="Calibri"/>
          <w:sz w:val="24"/>
          <w:szCs w:val="24"/>
        </w:rPr>
        <w:t xml:space="preserve">Convention project - suggestion of walker </w:t>
      </w:r>
      <w:proofErr w:type="spellStart"/>
      <w:r w:rsidRPr="005E7DFD">
        <w:rPr>
          <w:rFonts w:cs="Calibri"/>
          <w:sz w:val="24"/>
          <w:szCs w:val="24"/>
        </w:rPr>
        <w:t>caddys</w:t>
      </w:r>
      <w:proofErr w:type="spellEnd"/>
      <w:r w:rsidRPr="005E7DFD">
        <w:rPr>
          <w:rFonts w:cs="Calibri"/>
          <w:sz w:val="24"/>
          <w:szCs w:val="24"/>
        </w:rPr>
        <w:t xml:space="preserve"> and non-slip socks</w:t>
      </w:r>
      <w:r w:rsidR="00111D25" w:rsidRPr="005E7DFD">
        <w:rPr>
          <w:rFonts w:cs="Calibri"/>
          <w:sz w:val="24"/>
          <w:szCs w:val="24"/>
        </w:rPr>
        <w:t>.</w:t>
      </w:r>
      <w:r w:rsidRPr="005E7DFD">
        <w:rPr>
          <w:rFonts w:cs="Calibri"/>
          <w:sz w:val="24"/>
          <w:szCs w:val="24"/>
        </w:rPr>
        <w:t xml:space="preserve"> Ellen will contact Lutheran Homes.</w:t>
      </w:r>
    </w:p>
    <w:p w:rsidR="00225EA6" w:rsidRPr="005E7DFD" w:rsidRDefault="00AE46CA" w:rsidP="00AE46CA">
      <w:pPr>
        <w:tabs>
          <w:tab w:val="left" w:pos="720"/>
        </w:tabs>
        <w:spacing w:after="0" w:line="240" w:lineRule="auto"/>
        <w:ind w:left="720"/>
        <w:rPr>
          <w:rFonts w:cs="Calibri"/>
          <w:sz w:val="24"/>
          <w:szCs w:val="24"/>
        </w:rPr>
      </w:pPr>
      <w:r w:rsidRPr="005E7DFD">
        <w:rPr>
          <w:rFonts w:cs="Calibri"/>
          <w:b/>
          <w:sz w:val="24"/>
          <w:szCs w:val="24"/>
        </w:rPr>
        <w:t xml:space="preserve">MOTION: </w:t>
      </w:r>
      <w:r w:rsidRPr="005E7DFD">
        <w:rPr>
          <w:rFonts w:cs="Calibri"/>
          <w:sz w:val="24"/>
          <w:szCs w:val="24"/>
        </w:rPr>
        <w:t xml:space="preserve">Moved by Edith Blake and duly seconded by Linda Lowry to make walker </w:t>
      </w:r>
      <w:proofErr w:type="spellStart"/>
      <w:r w:rsidRPr="005E7DFD">
        <w:rPr>
          <w:rFonts w:cs="Calibri"/>
          <w:sz w:val="24"/>
          <w:szCs w:val="24"/>
        </w:rPr>
        <w:t>caddys</w:t>
      </w:r>
      <w:proofErr w:type="spellEnd"/>
      <w:r w:rsidRPr="005E7DFD">
        <w:rPr>
          <w:rFonts w:cs="Calibri"/>
          <w:sz w:val="24"/>
          <w:szCs w:val="24"/>
        </w:rPr>
        <w:t xml:space="preserve"> and non-slip socks the 2018 service project. Motion carried.</w:t>
      </w:r>
    </w:p>
    <w:p w:rsidR="00225EA6" w:rsidRPr="005E7DFD" w:rsidRDefault="00225EA6" w:rsidP="00AE46CA">
      <w:pPr>
        <w:tabs>
          <w:tab w:val="left" w:pos="720"/>
        </w:tabs>
        <w:spacing w:after="0" w:line="240" w:lineRule="auto"/>
        <w:ind w:left="720"/>
        <w:rPr>
          <w:rFonts w:cs="Calibri"/>
          <w:sz w:val="24"/>
          <w:szCs w:val="24"/>
        </w:rPr>
      </w:pPr>
    </w:p>
    <w:p w:rsidR="00AE46CA" w:rsidRPr="005E7DFD" w:rsidRDefault="00AE46CA" w:rsidP="00225EA6">
      <w:pPr>
        <w:numPr>
          <w:ilvl w:val="0"/>
          <w:numId w:val="15"/>
        </w:numPr>
        <w:tabs>
          <w:tab w:val="left" w:pos="1080"/>
        </w:tabs>
        <w:spacing w:after="0" w:line="240" w:lineRule="auto"/>
        <w:ind w:left="1080" w:hanging="630"/>
        <w:rPr>
          <w:rFonts w:cs="Calibri"/>
          <w:b/>
          <w:sz w:val="24"/>
          <w:szCs w:val="24"/>
        </w:rPr>
      </w:pPr>
      <w:r w:rsidRPr="005E7DFD">
        <w:rPr>
          <w:rFonts w:cs="Calibri"/>
          <w:b/>
          <w:sz w:val="24"/>
          <w:szCs w:val="24"/>
        </w:rPr>
        <w:t xml:space="preserve">Resolution on Board </w:t>
      </w:r>
      <w:r w:rsidR="005E7DFD">
        <w:rPr>
          <w:rFonts w:cs="Calibri"/>
          <w:b/>
          <w:sz w:val="24"/>
          <w:szCs w:val="24"/>
        </w:rPr>
        <w:t>composition</w:t>
      </w:r>
    </w:p>
    <w:p w:rsidR="00AE46CA" w:rsidRPr="005E7DFD" w:rsidRDefault="00AE46CA" w:rsidP="00225EA6">
      <w:pPr>
        <w:numPr>
          <w:ilvl w:val="1"/>
          <w:numId w:val="15"/>
        </w:numPr>
        <w:tabs>
          <w:tab w:val="left" w:pos="1080"/>
        </w:tabs>
        <w:spacing w:after="0" w:line="240" w:lineRule="auto"/>
        <w:rPr>
          <w:rFonts w:cs="Calibri"/>
          <w:b/>
          <w:sz w:val="24"/>
          <w:szCs w:val="24"/>
        </w:rPr>
      </w:pPr>
      <w:r w:rsidRPr="005E7DFD">
        <w:rPr>
          <w:rFonts w:cs="Calibri"/>
          <w:sz w:val="24"/>
          <w:szCs w:val="24"/>
        </w:rPr>
        <w:t>Lisa received email that WELCA constitution committee had rejected VSWO Board resolution on size as vague due to included range. Helen to report result to Convention voting members.</w:t>
      </w:r>
    </w:p>
    <w:p w:rsidR="00AE46CA" w:rsidRPr="005E7DFD" w:rsidRDefault="00AE46CA" w:rsidP="00225EA6">
      <w:pPr>
        <w:numPr>
          <w:ilvl w:val="1"/>
          <w:numId w:val="15"/>
        </w:numPr>
        <w:tabs>
          <w:tab w:val="left" w:pos="1080"/>
        </w:tabs>
        <w:spacing w:after="0" w:line="240" w:lineRule="auto"/>
        <w:rPr>
          <w:rFonts w:cs="Calibri"/>
          <w:b/>
          <w:sz w:val="24"/>
          <w:szCs w:val="24"/>
        </w:rPr>
      </w:pPr>
      <w:r w:rsidRPr="005E7DFD">
        <w:rPr>
          <w:rFonts w:cs="Calibri"/>
          <w:sz w:val="24"/>
          <w:szCs w:val="24"/>
        </w:rPr>
        <w:t>Board will make recommendation that the resolution be amended to read "6 Board member" and this will be given to Reference and Counsel.</w:t>
      </w:r>
    </w:p>
    <w:p w:rsidR="00AE46CA" w:rsidRPr="005E7DFD" w:rsidRDefault="00AE46CA" w:rsidP="00AE46CA">
      <w:pPr>
        <w:tabs>
          <w:tab w:val="left" w:pos="720"/>
        </w:tabs>
        <w:spacing w:after="0" w:line="240" w:lineRule="auto"/>
        <w:ind w:left="720"/>
        <w:rPr>
          <w:rFonts w:cs="Calibri"/>
          <w:sz w:val="24"/>
          <w:szCs w:val="24"/>
        </w:rPr>
      </w:pPr>
      <w:r w:rsidRPr="005E7DFD">
        <w:rPr>
          <w:rFonts w:cs="Calibri"/>
          <w:b/>
          <w:sz w:val="24"/>
          <w:szCs w:val="24"/>
        </w:rPr>
        <w:t xml:space="preserve">MOTION: </w:t>
      </w:r>
      <w:r w:rsidRPr="005E7DFD">
        <w:rPr>
          <w:rFonts w:cs="Calibri"/>
          <w:sz w:val="24"/>
          <w:szCs w:val="24"/>
        </w:rPr>
        <w:t xml:space="preserve">Moved by Edith Blake and duly seconded by Michelle </w:t>
      </w:r>
      <w:proofErr w:type="spellStart"/>
      <w:r w:rsidRPr="005E7DFD">
        <w:rPr>
          <w:rFonts w:cs="Calibri"/>
          <w:sz w:val="24"/>
          <w:szCs w:val="24"/>
        </w:rPr>
        <w:t>Poore</w:t>
      </w:r>
      <w:proofErr w:type="spellEnd"/>
      <w:r w:rsidRPr="005E7DFD">
        <w:rPr>
          <w:rFonts w:cs="Calibri"/>
          <w:sz w:val="24"/>
          <w:szCs w:val="24"/>
        </w:rPr>
        <w:t xml:space="preserve"> to resubmit the constitutional amendment with fixed number of 6. Motion carried.</w:t>
      </w:r>
    </w:p>
    <w:p w:rsidR="00AE46CA" w:rsidRPr="005E7DFD" w:rsidRDefault="00AE46CA" w:rsidP="00AE46CA">
      <w:pPr>
        <w:pStyle w:val="ListParagraph"/>
        <w:numPr>
          <w:ilvl w:val="0"/>
          <w:numId w:val="14"/>
        </w:numPr>
        <w:tabs>
          <w:tab w:val="left" w:pos="720"/>
        </w:tabs>
        <w:spacing w:after="0" w:line="240" w:lineRule="auto"/>
        <w:contextualSpacing w:val="0"/>
        <w:rPr>
          <w:rFonts w:cs="Calibri"/>
          <w:vanish/>
          <w:sz w:val="24"/>
          <w:szCs w:val="24"/>
        </w:rPr>
      </w:pPr>
    </w:p>
    <w:p w:rsidR="00AE46CA" w:rsidRPr="005E7DFD" w:rsidRDefault="00AE46CA" w:rsidP="00AE46CA">
      <w:pPr>
        <w:pStyle w:val="ListParagraph"/>
        <w:numPr>
          <w:ilvl w:val="0"/>
          <w:numId w:val="14"/>
        </w:numPr>
        <w:tabs>
          <w:tab w:val="left" w:pos="720"/>
        </w:tabs>
        <w:spacing w:after="0" w:line="240" w:lineRule="auto"/>
        <w:contextualSpacing w:val="0"/>
        <w:rPr>
          <w:rFonts w:cs="Calibri"/>
          <w:vanish/>
          <w:sz w:val="24"/>
          <w:szCs w:val="24"/>
        </w:rPr>
      </w:pPr>
    </w:p>
    <w:p w:rsidR="00AE46CA" w:rsidRPr="005E7DFD" w:rsidRDefault="00AE46CA" w:rsidP="00AE46CA">
      <w:pPr>
        <w:pStyle w:val="ListParagraph"/>
        <w:numPr>
          <w:ilvl w:val="0"/>
          <w:numId w:val="14"/>
        </w:numPr>
        <w:tabs>
          <w:tab w:val="left" w:pos="720"/>
        </w:tabs>
        <w:spacing w:after="0" w:line="240" w:lineRule="auto"/>
        <w:contextualSpacing w:val="0"/>
        <w:rPr>
          <w:rFonts w:cs="Calibri"/>
          <w:vanish/>
          <w:sz w:val="24"/>
          <w:szCs w:val="24"/>
        </w:rPr>
      </w:pPr>
    </w:p>
    <w:p w:rsidR="00AE46CA" w:rsidRPr="005E7DFD" w:rsidRDefault="00AE46CA" w:rsidP="00AE46CA">
      <w:pPr>
        <w:pStyle w:val="ListParagraph"/>
        <w:numPr>
          <w:ilvl w:val="1"/>
          <w:numId w:val="14"/>
        </w:numPr>
        <w:tabs>
          <w:tab w:val="left" w:pos="720"/>
        </w:tabs>
        <w:spacing w:after="0" w:line="240" w:lineRule="auto"/>
        <w:contextualSpacing w:val="0"/>
        <w:rPr>
          <w:rFonts w:cs="Calibri"/>
          <w:vanish/>
          <w:sz w:val="24"/>
          <w:szCs w:val="24"/>
        </w:rPr>
      </w:pPr>
    </w:p>
    <w:p w:rsidR="00AE46CA" w:rsidRPr="005E7DFD" w:rsidRDefault="00AE46CA" w:rsidP="00AE46CA">
      <w:pPr>
        <w:pStyle w:val="ListParagraph"/>
        <w:numPr>
          <w:ilvl w:val="1"/>
          <w:numId w:val="14"/>
        </w:numPr>
        <w:tabs>
          <w:tab w:val="left" w:pos="720"/>
        </w:tabs>
        <w:spacing w:after="0" w:line="240" w:lineRule="auto"/>
        <w:contextualSpacing w:val="0"/>
        <w:rPr>
          <w:rFonts w:cs="Calibri"/>
          <w:vanish/>
          <w:sz w:val="24"/>
          <w:szCs w:val="24"/>
        </w:rPr>
      </w:pPr>
    </w:p>
    <w:p w:rsidR="00AE46CA" w:rsidRPr="005E7DFD" w:rsidRDefault="006C2A0D" w:rsidP="00AE46CA">
      <w:pPr>
        <w:numPr>
          <w:ilvl w:val="1"/>
          <w:numId w:val="14"/>
        </w:numPr>
        <w:tabs>
          <w:tab w:val="left" w:pos="720"/>
        </w:tabs>
        <w:spacing w:after="0" w:line="240" w:lineRule="auto"/>
        <w:ind w:left="1440"/>
        <w:rPr>
          <w:rFonts w:cs="Calibri"/>
          <w:sz w:val="24"/>
          <w:szCs w:val="24"/>
        </w:rPr>
      </w:pPr>
      <w:r w:rsidRPr="005E7DFD">
        <w:rPr>
          <w:rFonts w:cs="Calibri"/>
          <w:sz w:val="24"/>
          <w:szCs w:val="24"/>
        </w:rPr>
        <w:t>If resolution is approved, submit to WELCA by September 15th.</w:t>
      </w:r>
    </w:p>
    <w:p w:rsidR="005A0D21" w:rsidRPr="005E7DFD" w:rsidRDefault="005A0D21" w:rsidP="005A0D21">
      <w:pPr>
        <w:tabs>
          <w:tab w:val="left" w:pos="1080"/>
        </w:tabs>
        <w:spacing w:after="0" w:line="240" w:lineRule="auto"/>
        <w:ind w:left="1080"/>
        <w:rPr>
          <w:rFonts w:cs="Calibri"/>
          <w:b/>
          <w:sz w:val="24"/>
          <w:szCs w:val="24"/>
        </w:rPr>
      </w:pPr>
    </w:p>
    <w:p w:rsidR="00696D4F" w:rsidRPr="005E7DFD" w:rsidRDefault="00696D4F" w:rsidP="00696D4F">
      <w:pPr>
        <w:spacing w:after="0" w:line="240" w:lineRule="auto"/>
        <w:rPr>
          <w:rFonts w:cs="Calibri"/>
          <w:b/>
          <w:sz w:val="16"/>
          <w:szCs w:val="16"/>
        </w:rPr>
      </w:pPr>
    </w:p>
    <w:p w:rsidR="00696D4F" w:rsidRPr="005E7DFD" w:rsidRDefault="00696D4F" w:rsidP="00696D4F">
      <w:pPr>
        <w:spacing w:after="0" w:line="360" w:lineRule="auto"/>
        <w:rPr>
          <w:rFonts w:cs="Calibri"/>
          <w:sz w:val="24"/>
          <w:szCs w:val="24"/>
        </w:rPr>
      </w:pPr>
      <w:r w:rsidRPr="005E7DFD">
        <w:rPr>
          <w:rFonts w:cs="Calibri"/>
          <w:b/>
          <w:sz w:val="24"/>
          <w:szCs w:val="24"/>
          <w:u w:val="single"/>
        </w:rPr>
        <w:t>Adjournment:</w:t>
      </w:r>
      <w:r w:rsidRPr="005E7DFD">
        <w:rPr>
          <w:rFonts w:cs="Calibri"/>
          <w:sz w:val="24"/>
          <w:szCs w:val="24"/>
        </w:rPr>
        <w:t xml:space="preserve"> The meeting was adjourned at </w:t>
      </w:r>
      <w:r w:rsidR="006C2A0D" w:rsidRPr="005E7DFD">
        <w:rPr>
          <w:rFonts w:cs="Calibri"/>
          <w:sz w:val="24"/>
          <w:szCs w:val="24"/>
        </w:rPr>
        <w:t>5:55</w:t>
      </w:r>
      <w:r w:rsidRPr="005E7DFD">
        <w:rPr>
          <w:rFonts w:cs="Calibri"/>
          <w:sz w:val="24"/>
          <w:szCs w:val="24"/>
        </w:rPr>
        <w:t xml:space="preserve">pm. </w:t>
      </w:r>
    </w:p>
    <w:p w:rsidR="00696D4F" w:rsidRPr="005E7DFD" w:rsidRDefault="00696D4F" w:rsidP="00696D4F">
      <w:pPr>
        <w:spacing w:after="0" w:line="360" w:lineRule="auto"/>
        <w:rPr>
          <w:rFonts w:cs="Calibri"/>
          <w:sz w:val="24"/>
          <w:szCs w:val="24"/>
        </w:rPr>
      </w:pPr>
    </w:p>
    <w:p w:rsidR="00A64915" w:rsidRPr="005E7DFD" w:rsidRDefault="00C769CC" w:rsidP="00DB39A6">
      <w:pPr>
        <w:spacing w:after="0" w:line="360" w:lineRule="auto"/>
        <w:rPr>
          <w:rFonts w:cs="Calibri"/>
          <w:sz w:val="24"/>
          <w:szCs w:val="24"/>
        </w:rPr>
      </w:pPr>
      <w:r w:rsidRPr="005E7DFD">
        <w:rPr>
          <w:rFonts w:cs="Calibri"/>
          <w:noProof/>
          <w:sz w:val="24"/>
          <w:szCs w:val="24"/>
        </w:rPr>
        <w:pict>
          <v:shapetype id="_x0000_t32" coordsize="21600,21600" o:spt="32" o:oned="t" path="m,l21600,21600e" filled="f">
            <v:path arrowok="t" fillok="f" o:connecttype="none"/>
            <o:lock v:ext="edit" shapetype="t"/>
          </v:shapetype>
          <v:shape id="_x0000_s1029" type="#_x0000_t32" style="position:absolute;margin-left:324pt;margin-top:1.7pt;width:204.2pt;height:0;z-index:251661312" o:connectortype="straight"/>
        </w:pict>
      </w:r>
      <w:r w:rsidRPr="005E7DFD">
        <w:rPr>
          <w:rFonts w:cs="Calibri"/>
          <w:noProof/>
          <w:sz w:val="24"/>
          <w:szCs w:val="24"/>
        </w:rPr>
        <w:pict>
          <v:shape id="_x0000_s1028" type="#_x0000_t32" style="position:absolute;margin-left:.65pt;margin-top:1.7pt;width:204.2pt;height:0;z-index:251660288" o:connectortype="straight"/>
        </w:pict>
      </w:r>
      <w:r w:rsidR="00696D4F" w:rsidRPr="005E7DFD">
        <w:rPr>
          <w:rFonts w:cs="Calibri"/>
          <w:sz w:val="24"/>
          <w:szCs w:val="24"/>
        </w:rPr>
        <w:t>Secretary</w:t>
      </w:r>
      <w:r w:rsidR="00696D4F" w:rsidRPr="005E7DFD">
        <w:rPr>
          <w:rFonts w:cs="Calibri"/>
          <w:sz w:val="24"/>
          <w:szCs w:val="24"/>
        </w:rPr>
        <w:tab/>
      </w:r>
      <w:r w:rsidR="00DB39A6" w:rsidRPr="005E7DFD">
        <w:rPr>
          <w:rFonts w:cs="Calibri"/>
          <w:sz w:val="24"/>
          <w:szCs w:val="24"/>
        </w:rPr>
        <w:tab/>
      </w:r>
      <w:r w:rsidR="00DB39A6" w:rsidRPr="005E7DFD">
        <w:rPr>
          <w:rFonts w:cs="Calibri"/>
          <w:sz w:val="24"/>
          <w:szCs w:val="24"/>
        </w:rPr>
        <w:tab/>
      </w:r>
      <w:r w:rsidR="00DB39A6" w:rsidRPr="005E7DFD">
        <w:rPr>
          <w:rFonts w:cs="Calibri"/>
          <w:sz w:val="24"/>
          <w:szCs w:val="24"/>
        </w:rPr>
        <w:tab/>
      </w:r>
      <w:r w:rsidR="00DB39A6" w:rsidRPr="005E7DFD">
        <w:rPr>
          <w:rFonts w:cs="Calibri"/>
          <w:sz w:val="24"/>
          <w:szCs w:val="24"/>
        </w:rPr>
        <w:tab/>
      </w:r>
      <w:r w:rsidR="00DB39A6" w:rsidRPr="005E7DFD">
        <w:rPr>
          <w:rFonts w:cs="Calibri"/>
          <w:sz w:val="24"/>
          <w:szCs w:val="24"/>
        </w:rPr>
        <w:tab/>
      </w:r>
      <w:r w:rsidR="00DB39A6" w:rsidRPr="005E7DFD">
        <w:rPr>
          <w:rFonts w:cs="Calibri"/>
          <w:sz w:val="24"/>
          <w:szCs w:val="24"/>
        </w:rPr>
        <w:tab/>
      </w:r>
      <w:r w:rsidR="00DB39A6" w:rsidRPr="005E7DFD">
        <w:rPr>
          <w:rFonts w:cs="Calibri"/>
          <w:sz w:val="24"/>
          <w:szCs w:val="24"/>
        </w:rPr>
        <w:tab/>
      </w:r>
      <w:r w:rsidR="00696D4F" w:rsidRPr="005E7DFD">
        <w:rPr>
          <w:rFonts w:cs="Calibri"/>
          <w:sz w:val="24"/>
          <w:szCs w:val="24"/>
        </w:rPr>
        <w:t>Date of Approval</w:t>
      </w:r>
      <w:bookmarkStart w:id="0" w:name="_GoBack"/>
      <w:bookmarkEnd w:id="0"/>
    </w:p>
    <w:sectPr w:rsidR="00A64915" w:rsidRPr="005E7DFD" w:rsidSect="000B5EFB">
      <w:pgSz w:w="12240" w:h="15840"/>
      <w:pgMar w:top="720" w:right="720" w:bottom="720" w:left="720" w:header="720" w:footer="374"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3C0"/>
    <w:multiLevelType w:val="hybridMultilevel"/>
    <w:tmpl w:val="0242E2D8"/>
    <w:lvl w:ilvl="0" w:tplc="8C0086A4">
      <w:start w:val="1"/>
      <w:numFmt w:val="upperRoman"/>
      <w:lvlText w:val="%1."/>
      <w:lvlJc w:val="right"/>
      <w:pPr>
        <w:ind w:left="108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2D5AE1"/>
    <w:multiLevelType w:val="hybridMultilevel"/>
    <w:tmpl w:val="560A102A"/>
    <w:lvl w:ilvl="0" w:tplc="9B467ACA">
      <w:start w:val="1"/>
      <w:numFmt w:val="upperRoman"/>
      <w:lvlText w:val="%1."/>
      <w:lvlJc w:val="left"/>
      <w:pPr>
        <w:ind w:left="1440" w:hanging="360"/>
      </w:pPr>
      <w:rPr>
        <w:rFonts w:ascii="Times New Roman" w:hAnsi="Times New Roman" w:hint="default"/>
        <w:b/>
        <w:i w:val="0"/>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192ED9"/>
    <w:multiLevelType w:val="hybridMultilevel"/>
    <w:tmpl w:val="C8EA6FD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2B2C6D08"/>
    <w:multiLevelType w:val="hybridMultilevel"/>
    <w:tmpl w:val="586A552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2EC57471"/>
    <w:multiLevelType w:val="hybridMultilevel"/>
    <w:tmpl w:val="C7CEDA24"/>
    <w:lvl w:ilvl="0" w:tplc="502E71CE">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71484"/>
    <w:multiLevelType w:val="hybridMultilevel"/>
    <w:tmpl w:val="9E7EF3B2"/>
    <w:lvl w:ilvl="0" w:tplc="D25A4A80">
      <w:start w:val="3"/>
      <w:numFmt w:val="upperRoman"/>
      <w:lvlText w:val="%1."/>
      <w:lvlJc w:val="left"/>
      <w:pPr>
        <w:ind w:left="1440" w:hanging="360"/>
      </w:pPr>
      <w:rPr>
        <w:rFonts w:ascii="Calibri" w:hAnsi="Calibri" w:hint="default"/>
        <w:b/>
        <w:i w:val="0"/>
        <w:sz w:val="24"/>
      </w:rPr>
    </w:lvl>
    <w:lvl w:ilvl="1" w:tplc="04090015">
      <w:start w:val="1"/>
      <w:numFmt w:val="upp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929C0"/>
    <w:multiLevelType w:val="hybridMultilevel"/>
    <w:tmpl w:val="B0D0C956"/>
    <w:lvl w:ilvl="0" w:tplc="9870B104">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45330"/>
    <w:multiLevelType w:val="hybridMultilevel"/>
    <w:tmpl w:val="29B438E6"/>
    <w:lvl w:ilvl="0" w:tplc="499670F6">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E5EEE"/>
    <w:multiLevelType w:val="hybridMultilevel"/>
    <w:tmpl w:val="3FD646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6276701"/>
    <w:multiLevelType w:val="hybridMultilevel"/>
    <w:tmpl w:val="9D44E772"/>
    <w:lvl w:ilvl="0" w:tplc="A6BAA7F2">
      <w:start w:val="1"/>
      <w:numFmt w:val="upperRoman"/>
      <w:lvlText w:val="%1."/>
      <w:lvlJc w:val="right"/>
      <w:pPr>
        <w:ind w:left="720" w:hanging="360"/>
      </w:pPr>
      <w:rPr>
        <w:rFonts w:hint="default"/>
        <w:b/>
        <w:i w:val="0"/>
      </w:rPr>
    </w:lvl>
    <w:lvl w:ilvl="1" w:tplc="FD9E5766">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F711DA"/>
    <w:multiLevelType w:val="hybridMultilevel"/>
    <w:tmpl w:val="09625636"/>
    <w:lvl w:ilvl="0" w:tplc="6D76B43C">
      <w:start w:val="1"/>
      <w:numFmt w:val="upperRoman"/>
      <w:lvlText w:val="%1."/>
      <w:lvlJc w:val="left"/>
      <w:pPr>
        <w:ind w:left="1440" w:hanging="360"/>
      </w:pPr>
      <w:rPr>
        <w:rFonts w:ascii="Calibri" w:hAnsi="Calibri" w:hint="default"/>
        <w:b/>
        <w:i w:val="0"/>
        <w:sz w:val="24"/>
      </w:rPr>
    </w:lvl>
    <w:lvl w:ilvl="1" w:tplc="04090015">
      <w:start w:val="1"/>
      <w:numFmt w:val="upperLetter"/>
      <w:lvlText w:val="%2."/>
      <w:lvlJc w:val="left"/>
      <w:pPr>
        <w:ind w:left="1440" w:hanging="360"/>
      </w:pPr>
      <w:rPr>
        <w:rFonts w:hint="default"/>
        <w:b w:val="0"/>
        <w:i w:val="0"/>
      </w:rPr>
    </w:lvl>
    <w:lvl w:ilvl="2" w:tplc="26E69638">
      <w:start w:val="1"/>
      <w:numFmt w:val="lowerRoman"/>
      <w:lvlText w:val="%3."/>
      <w:lvlJc w:val="right"/>
      <w:pPr>
        <w:ind w:left="2160" w:hanging="180"/>
      </w:pPr>
      <w:rPr>
        <w:rFonts w:hint="defaul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E878F2"/>
    <w:multiLevelType w:val="hybridMultilevel"/>
    <w:tmpl w:val="1DC0A332"/>
    <w:lvl w:ilvl="0" w:tplc="523E6714">
      <w:start w:val="1"/>
      <w:numFmt w:val="upperRoman"/>
      <w:lvlText w:val="%1."/>
      <w:lvlJc w:val="right"/>
      <w:pPr>
        <w:ind w:left="1440" w:hanging="360"/>
      </w:pPr>
      <w:rPr>
        <w:rFonts w:hint="default"/>
        <w:b/>
        <w:i w:val="0"/>
      </w:rPr>
    </w:lvl>
    <w:lvl w:ilvl="1" w:tplc="04090015">
      <w:start w:val="1"/>
      <w:numFmt w:val="upp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ED2F23"/>
    <w:multiLevelType w:val="hybridMultilevel"/>
    <w:tmpl w:val="1E5A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BA66F6"/>
    <w:multiLevelType w:val="hybridMultilevel"/>
    <w:tmpl w:val="BE3A6906"/>
    <w:lvl w:ilvl="0" w:tplc="4F90C39E">
      <w:start w:val="1"/>
      <w:numFmt w:val="lowerLetter"/>
      <w:lvlText w:val="%1."/>
      <w:lvlJc w:val="left"/>
      <w:pPr>
        <w:ind w:left="2160" w:hanging="360"/>
      </w:pPr>
      <w:rPr>
        <w:rFonts w:hint="default"/>
        <w:b w:val="0"/>
        <w:i w:val="0"/>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41370C"/>
    <w:multiLevelType w:val="hybridMultilevel"/>
    <w:tmpl w:val="FB2C4C38"/>
    <w:lvl w:ilvl="0" w:tplc="F3127FA2">
      <w:start w:val="4"/>
      <w:numFmt w:val="upperRoman"/>
      <w:lvlText w:val="%1."/>
      <w:lvlJc w:val="left"/>
      <w:pPr>
        <w:ind w:left="144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1"/>
  </w:num>
  <w:num w:numId="5">
    <w:abstractNumId w:val="3"/>
  </w:num>
  <w:num w:numId="6">
    <w:abstractNumId w:val="9"/>
  </w:num>
  <w:num w:numId="7">
    <w:abstractNumId w:val="8"/>
  </w:num>
  <w:num w:numId="8">
    <w:abstractNumId w:val="2"/>
  </w:num>
  <w:num w:numId="9">
    <w:abstractNumId w:val="11"/>
  </w:num>
  <w:num w:numId="10">
    <w:abstractNumId w:val="0"/>
  </w:num>
  <w:num w:numId="11">
    <w:abstractNumId w:val="14"/>
  </w:num>
  <w:num w:numId="12">
    <w:abstractNumId w:val="4"/>
  </w:num>
  <w:num w:numId="13">
    <w:abstractNumId w:val="7"/>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oNotTrackMoves/>
  <w:defaultTabStop w:val="720"/>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2911"/>
    <w:rsid w:val="00040EFF"/>
    <w:rsid w:val="00075B6C"/>
    <w:rsid w:val="00083ADB"/>
    <w:rsid w:val="00093330"/>
    <w:rsid w:val="00094547"/>
    <w:rsid w:val="000B5EFB"/>
    <w:rsid w:val="000C0C55"/>
    <w:rsid w:val="00111D25"/>
    <w:rsid w:val="0012215A"/>
    <w:rsid w:val="0013333B"/>
    <w:rsid w:val="00143955"/>
    <w:rsid w:val="001B2974"/>
    <w:rsid w:val="001C3C23"/>
    <w:rsid w:val="001D658B"/>
    <w:rsid w:val="002241B3"/>
    <w:rsid w:val="00225EA6"/>
    <w:rsid w:val="00227AFC"/>
    <w:rsid w:val="00230051"/>
    <w:rsid w:val="002B081F"/>
    <w:rsid w:val="002B61F5"/>
    <w:rsid w:val="00346381"/>
    <w:rsid w:val="003A54AD"/>
    <w:rsid w:val="003A5E75"/>
    <w:rsid w:val="003D5B64"/>
    <w:rsid w:val="003E4FB9"/>
    <w:rsid w:val="0040235F"/>
    <w:rsid w:val="00424410"/>
    <w:rsid w:val="004C1DEB"/>
    <w:rsid w:val="004C2635"/>
    <w:rsid w:val="00550662"/>
    <w:rsid w:val="00556E9D"/>
    <w:rsid w:val="00562A85"/>
    <w:rsid w:val="0059312C"/>
    <w:rsid w:val="005A0D21"/>
    <w:rsid w:val="005B3A3C"/>
    <w:rsid w:val="005E7DFD"/>
    <w:rsid w:val="00602E50"/>
    <w:rsid w:val="00661593"/>
    <w:rsid w:val="0067031D"/>
    <w:rsid w:val="00696D4F"/>
    <w:rsid w:val="006A45B0"/>
    <w:rsid w:val="006C2A0D"/>
    <w:rsid w:val="006E336C"/>
    <w:rsid w:val="006E78CE"/>
    <w:rsid w:val="007C0763"/>
    <w:rsid w:val="00825392"/>
    <w:rsid w:val="00837BC5"/>
    <w:rsid w:val="00877108"/>
    <w:rsid w:val="008B229A"/>
    <w:rsid w:val="00981850"/>
    <w:rsid w:val="009E6A72"/>
    <w:rsid w:val="00A132DD"/>
    <w:rsid w:val="00A377B0"/>
    <w:rsid w:val="00A64915"/>
    <w:rsid w:val="00A71B4C"/>
    <w:rsid w:val="00A93588"/>
    <w:rsid w:val="00AB0E54"/>
    <w:rsid w:val="00AE1D5E"/>
    <w:rsid w:val="00AE46CA"/>
    <w:rsid w:val="00B16859"/>
    <w:rsid w:val="00B43BD0"/>
    <w:rsid w:val="00B470FD"/>
    <w:rsid w:val="00B538AE"/>
    <w:rsid w:val="00B84E54"/>
    <w:rsid w:val="00BC2142"/>
    <w:rsid w:val="00C4622F"/>
    <w:rsid w:val="00C769CC"/>
    <w:rsid w:val="00C957C9"/>
    <w:rsid w:val="00CC2DB1"/>
    <w:rsid w:val="00CD1F02"/>
    <w:rsid w:val="00CD6145"/>
    <w:rsid w:val="00D212EF"/>
    <w:rsid w:val="00D52400"/>
    <w:rsid w:val="00D917BE"/>
    <w:rsid w:val="00DA1B88"/>
    <w:rsid w:val="00DB39A6"/>
    <w:rsid w:val="00DD2911"/>
    <w:rsid w:val="00E1340B"/>
    <w:rsid w:val="00E26AF1"/>
    <w:rsid w:val="00EF42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7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915"/>
    <w:rPr>
      <w:color w:val="808080"/>
    </w:rPr>
  </w:style>
  <w:style w:type="paragraph" w:styleId="BalloonText">
    <w:name w:val="Balloon Text"/>
    <w:basedOn w:val="Normal"/>
    <w:link w:val="BalloonTextChar"/>
    <w:uiPriority w:val="99"/>
    <w:semiHidden/>
    <w:unhideWhenUsed/>
    <w:rsid w:val="00A6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15"/>
    <w:rPr>
      <w:rFonts w:ascii="Tahoma" w:hAnsi="Tahoma" w:cs="Tahoma"/>
      <w:sz w:val="16"/>
      <w:szCs w:val="16"/>
    </w:rPr>
  </w:style>
  <w:style w:type="character" w:styleId="Hyperlink">
    <w:name w:val="Hyperlink"/>
    <w:basedOn w:val="DefaultParagraphFont"/>
    <w:uiPriority w:val="99"/>
    <w:unhideWhenUsed/>
    <w:rsid w:val="00A71B4C"/>
    <w:rPr>
      <w:color w:val="0000FF"/>
      <w:u w:val="single"/>
    </w:rPr>
  </w:style>
  <w:style w:type="paragraph" w:styleId="ListParagraph">
    <w:name w:val="List Paragraph"/>
    <w:basedOn w:val="Normal"/>
    <w:uiPriority w:val="34"/>
    <w:qFormat/>
    <w:rsid w:val="00AE46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917C-0CC0-45A0-99A7-9645FD77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Sheltering Arms</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Weaver</dc:creator>
  <cp:lastModifiedBy>Helen</cp:lastModifiedBy>
  <cp:revision>4</cp:revision>
  <dcterms:created xsi:type="dcterms:W3CDTF">2017-08-29T14:20:00Z</dcterms:created>
  <dcterms:modified xsi:type="dcterms:W3CDTF">2017-08-29T14:58:00Z</dcterms:modified>
</cp:coreProperties>
</file>